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A2C" w:rsidRPr="00F472D0" w:rsidRDefault="009B1305" w:rsidP="006443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2D0">
        <w:rPr>
          <w:rFonts w:ascii="Times New Roman" w:hAnsi="Times New Roman" w:cs="Times New Roman"/>
          <w:b/>
          <w:sz w:val="28"/>
          <w:szCs w:val="28"/>
        </w:rPr>
        <w:t>БАНК ДАННЫХ</w:t>
      </w:r>
    </w:p>
    <w:p w:rsidR="000C4A2C" w:rsidRDefault="009B1305" w:rsidP="000C4A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ДОПОЛНИТЕЛЬНЫХ ОБРАЗОВАТЕЛЬНЫХ </w:t>
      </w:r>
      <w:r w:rsidR="00B62F52">
        <w:rPr>
          <w:rFonts w:ascii="Times New Roman" w:hAnsi="Times New Roman" w:cs="Times New Roman"/>
          <w:sz w:val="28"/>
          <w:szCs w:val="28"/>
        </w:rPr>
        <w:t xml:space="preserve">ОБЩЕРАЗВИВАЮЩИХ </w:t>
      </w:r>
      <w:r>
        <w:rPr>
          <w:rFonts w:ascii="Times New Roman" w:hAnsi="Times New Roman" w:cs="Times New Roman"/>
          <w:sz w:val="28"/>
          <w:szCs w:val="28"/>
        </w:rPr>
        <w:t>ПРОГРАММАХ</w:t>
      </w:r>
    </w:p>
    <w:p w:rsidR="00BF5C97" w:rsidRDefault="00B62F52" w:rsidP="000C4A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ДО «ЕНОТАЕВСКИЙ ЦЕНТР</w:t>
      </w:r>
      <w:r w:rsidR="009B1305">
        <w:rPr>
          <w:rFonts w:ascii="Times New Roman" w:hAnsi="Times New Roman" w:cs="Times New Roman"/>
          <w:sz w:val="28"/>
          <w:szCs w:val="28"/>
        </w:rPr>
        <w:t xml:space="preserve"> ТВОРЧЕСТВА» </w:t>
      </w:r>
    </w:p>
    <w:p w:rsidR="004E7E61" w:rsidRDefault="004E7E61" w:rsidP="000C4A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«ЕНОТАЕВСКИЙ РАЙОН»</w:t>
      </w:r>
    </w:p>
    <w:p w:rsidR="00FD467A" w:rsidRDefault="0064435E" w:rsidP="000C4A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направленностям</w:t>
      </w:r>
    </w:p>
    <w:p w:rsidR="009B1305" w:rsidRPr="000C4A2C" w:rsidRDefault="009B1305" w:rsidP="0064435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C4A2C">
        <w:rPr>
          <w:rFonts w:ascii="Times New Roman" w:hAnsi="Times New Roman" w:cs="Times New Roman"/>
          <w:b/>
          <w:i/>
          <w:sz w:val="28"/>
          <w:szCs w:val="28"/>
        </w:rPr>
        <w:t>ХУДОЖЕСТВЕННО – ЭСТЕТИЧЕСКОЕ</w:t>
      </w:r>
    </w:p>
    <w:tbl>
      <w:tblPr>
        <w:tblStyle w:val="a3"/>
        <w:tblW w:w="15079" w:type="dxa"/>
        <w:tblInd w:w="-34" w:type="dxa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554"/>
        <w:gridCol w:w="1573"/>
        <w:gridCol w:w="25"/>
        <w:gridCol w:w="258"/>
        <w:gridCol w:w="1134"/>
        <w:gridCol w:w="188"/>
        <w:gridCol w:w="96"/>
        <w:gridCol w:w="47"/>
        <w:gridCol w:w="95"/>
        <w:gridCol w:w="767"/>
        <w:gridCol w:w="83"/>
        <w:gridCol w:w="203"/>
        <w:gridCol w:w="862"/>
        <w:gridCol w:w="69"/>
        <w:gridCol w:w="2085"/>
        <w:gridCol w:w="144"/>
        <w:gridCol w:w="2729"/>
        <w:gridCol w:w="3875"/>
        <w:gridCol w:w="292"/>
      </w:tblGrid>
      <w:tr w:rsidR="00AF14F1" w:rsidTr="0013145C">
        <w:trPr>
          <w:trHeight w:val="207"/>
        </w:trPr>
        <w:tc>
          <w:tcPr>
            <w:tcW w:w="147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14F1" w:rsidRPr="00AF14F1" w:rsidRDefault="00AF14F1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F14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Декоративно</w:t>
            </w:r>
            <w:r w:rsidR="000C4A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AF14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прикладное творчество</w:t>
            </w:r>
          </w:p>
        </w:tc>
        <w:tc>
          <w:tcPr>
            <w:tcW w:w="2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F14F1" w:rsidRDefault="00AF14F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E7937" w:rsidTr="00F5340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right w:val="single" w:sz="4" w:space="0" w:color="auto"/>
            </w:tcBorders>
          </w:tcPr>
          <w:p w:rsidR="00AF14F1" w:rsidRPr="00F472D0" w:rsidRDefault="00AF14F1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1573" w:type="dxa"/>
            <w:tcBorders>
              <w:left w:val="single" w:sz="4" w:space="0" w:color="auto"/>
            </w:tcBorders>
          </w:tcPr>
          <w:p w:rsidR="00AF14F1" w:rsidRPr="00F472D0" w:rsidRDefault="00AF14F1" w:rsidP="00F5340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 программы</w:t>
            </w:r>
          </w:p>
          <w:p w:rsidR="00AF14F1" w:rsidRPr="00F472D0" w:rsidRDefault="00AF14F1" w:rsidP="00F5340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(год издания)</w:t>
            </w:r>
          </w:p>
        </w:tc>
        <w:tc>
          <w:tcPr>
            <w:tcW w:w="1417" w:type="dxa"/>
            <w:gridSpan w:val="3"/>
          </w:tcPr>
          <w:p w:rsidR="00AF14F1" w:rsidRPr="00F472D0" w:rsidRDefault="00AF14F1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</w:t>
            </w:r>
          </w:p>
        </w:tc>
        <w:tc>
          <w:tcPr>
            <w:tcW w:w="1193" w:type="dxa"/>
            <w:gridSpan w:val="5"/>
          </w:tcPr>
          <w:p w:rsidR="00A8350F" w:rsidRPr="00F472D0" w:rsidRDefault="00AF14F1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Сроки </w:t>
            </w:r>
            <w:proofErr w:type="spellStart"/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реализа</w:t>
            </w:r>
            <w:proofErr w:type="spellEnd"/>
          </w:p>
          <w:p w:rsidR="00AF14F1" w:rsidRPr="00F472D0" w:rsidRDefault="00AF14F1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148" w:type="dxa"/>
            <w:gridSpan w:val="3"/>
          </w:tcPr>
          <w:p w:rsidR="00AF14F1" w:rsidRPr="00F472D0" w:rsidRDefault="00AF14F1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Возраст</w:t>
            </w:r>
            <w:r w:rsidR="00A44E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количество</w:t>
            </w: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воспитанников</w:t>
            </w:r>
            <w:r w:rsidR="00A44E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</w:t>
            </w:r>
            <w:proofErr w:type="spellEnd"/>
            <w:r w:rsidR="00A44E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программе</w:t>
            </w:r>
          </w:p>
        </w:tc>
        <w:tc>
          <w:tcPr>
            <w:tcW w:w="2154" w:type="dxa"/>
            <w:gridSpan w:val="2"/>
          </w:tcPr>
          <w:p w:rsidR="00AF14F1" w:rsidRPr="00F472D0" w:rsidRDefault="00AF14F1" w:rsidP="00F5340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Автор</w:t>
            </w:r>
            <w:r w:rsidR="00376C23"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(ФИО)</w:t>
            </w:r>
          </w:p>
          <w:p w:rsidR="00B92A27" w:rsidRPr="00F472D0" w:rsidRDefault="00AF14F1" w:rsidP="00F5340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(коллектив авторов),</w:t>
            </w:r>
          </w:p>
          <w:p w:rsidR="00AF14F1" w:rsidRPr="00F472D0" w:rsidRDefault="00AF14F1" w:rsidP="00F5340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должность</w:t>
            </w:r>
          </w:p>
        </w:tc>
        <w:tc>
          <w:tcPr>
            <w:tcW w:w="2873" w:type="dxa"/>
            <w:gridSpan w:val="2"/>
          </w:tcPr>
          <w:p w:rsidR="00AF14F1" w:rsidRPr="00F472D0" w:rsidRDefault="00AF14F1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программы</w:t>
            </w:r>
          </w:p>
        </w:tc>
        <w:tc>
          <w:tcPr>
            <w:tcW w:w="4167" w:type="dxa"/>
            <w:gridSpan w:val="2"/>
            <w:tcBorders>
              <w:right w:val="single" w:sz="4" w:space="0" w:color="auto"/>
            </w:tcBorders>
          </w:tcPr>
          <w:p w:rsidR="00AF14F1" w:rsidRPr="00F472D0" w:rsidRDefault="00AF14F1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72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Примечания</w:t>
            </w:r>
          </w:p>
        </w:tc>
      </w:tr>
      <w:tr w:rsidR="00FE7937" w:rsidTr="00F5340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right w:val="single" w:sz="4" w:space="0" w:color="auto"/>
            </w:tcBorders>
          </w:tcPr>
          <w:p w:rsidR="00AF14F1" w:rsidRPr="00AF14F1" w:rsidRDefault="00AF14F1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4F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573" w:type="dxa"/>
            <w:tcBorders>
              <w:left w:val="single" w:sz="4" w:space="0" w:color="auto"/>
            </w:tcBorders>
          </w:tcPr>
          <w:p w:rsidR="00AF14F1" w:rsidRDefault="00AF14F1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4F1">
              <w:rPr>
                <w:rFonts w:ascii="Times New Roman" w:hAnsi="Times New Roman" w:cs="Times New Roman"/>
                <w:sz w:val="24"/>
                <w:szCs w:val="24"/>
              </w:rPr>
              <w:t xml:space="preserve"> «Учись и твори»</w:t>
            </w:r>
          </w:p>
          <w:p w:rsidR="00543228" w:rsidRPr="00AF14F1" w:rsidRDefault="00543228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2007г.</w:t>
            </w:r>
          </w:p>
        </w:tc>
        <w:tc>
          <w:tcPr>
            <w:tcW w:w="1417" w:type="dxa"/>
            <w:gridSpan w:val="3"/>
          </w:tcPr>
          <w:p w:rsidR="00A8350F" w:rsidRDefault="00CA367C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Модифици</w:t>
            </w:r>
            <w:proofErr w:type="spellEnd"/>
          </w:p>
          <w:p w:rsidR="00AF14F1" w:rsidRPr="00376C23" w:rsidRDefault="00CA367C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рованная</w:t>
            </w:r>
            <w:proofErr w:type="spellEnd"/>
          </w:p>
        </w:tc>
        <w:tc>
          <w:tcPr>
            <w:tcW w:w="1193" w:type="dxa"/>
            <w:gridSpan w:val="5"/>
          </w:tcPr>
          <w:p w:rsidR="00AF14F1" w:rsidRPr="00853BF9" w:rsidRDefault="00F9532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3BF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48" w:type="dxa"/>
            <w:gridSpan w:val="3"/>
          </w:tcPr>
          <w:p w:rsidR="00AF14F1" w:rsidRDefault="00003AB9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  <w:r w:rsidR="00AA6B39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2E100F" w:rsidRDefault="002E100F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  <w:p w:rsidR="008264BF" w:rsidRPr="00AA6B39" w:rsidRDefault="008264BF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gridSpan w:val="2"/>
          </w:tcPr>
          <w:p w:rsidR="00AF14F1" w:rsidRPr="00AA6B39" w:rsidRDefault="00AA6B39" w:rsidP="00AA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Валентина Фёдоровна (</w:t>
            </w:r>
            <w:r w:rsidR="004D3ED4">
              <w:rPr>
                <w:rFonts w:ascii="Times New Roman" w:hAnsi="Times New Roman" w:cs="Times New Roman"/>
                <w:sz w:val="24"/>
                <w:szCs w:val="24"/>
              </w:rPr>
              <w:t xml:space="preserve">основа программа </w:t>
            </w:r>
            <w:r w:rsidR="00C77644">
              <w:rPr>
                <w:rFonts w:ascii="Times New Roman" w:hAnsi="Times New Roman" w:cs="Times New Roman"/>
                <w:sz w:val="24"/>
                <w:szCs w:val="24"/>
              </w:rPr>
              <w:t xml:space="preserve">Л.В.Сычёвой,  педагога дополнительного образования </w:t>
            </w:r>
            <w:proofErr w:type="gramStart"/>
            <w:r w:rsidR="00C77644">
              <w:rPr>
                <w:rFonts w:ascii="Times New Roman" w:hAnsi="Times New Roman" w:cs="Times New Roman"/>
                <w:sz w:val="24"/>
                <w:szCs w:val="24"/>
              </w:rPr>
              <w:t>Гомельский</w:t>
            </w:r>
            <w:proofErr w:type="gramEnd"/>
            <w:r w:rsidR="00C77644">
              <w:rPr>
                <w:rFonts w:ascii="Times New Roman" w:hAnsi="Times New Roman" w:cs="Times New Roman"/>
                <w:sz w:val="24"/>
                <w:szCs w:val="24"/>
              </w:rPr>
              <w:t xml:space="preserve"> ГОДТД и М </w:t>
            </w:r>
            <w:r w:rsidR="004D3ED4">
              <w:rPr>
                <w:rFonts w:ascii="Times New Roman" w:hAnsi="Times New Roman" w:cs="Times New Roman"/>
                <w:sz w:val="24"/>
                <w:szCs w:val="24"/>
              </w:rPr>
              <w:t>«Технология»)</w:t>
            </w:r>
            <w:r w:rsidR="00A44E23">
              <w:rPr>
                <w:rFonts w:ascii="Times New Roman" w:hAnsi="Times New Roman" w:cs="Times New Roman"/>
                <w:sz w:val="24"/>
                <w:szCs w:val="24"/>
              </w:rPr>
              <w:t>, ПДО</w:t>
            </w:r>
          </w:p>
        </w:tc>
        <w:tc>
          <w:tcPr>
            <w:tcW w:w="2873" w:type="dxa"/>
            <w:gridSpan w:val="2"/>
          </w:tcPr>
          <w:p w:rsidR="00AF14F1" w:rsidRPr="001C169B" w:rsidRDefault="004D3ED4" w:rsidP="001C1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Разностороннее комплексное развитие воспитанников, активизация их познавательной деятельности, привитие трудовых навыков, воспитание и развитие у воспитанников способности к эстетическому восприятию произведений декоративно-прикладного искусства.</w:t>
            </w:r>
          </w:p>
        </w:tc>
        <w:tc>
          <w:tcPr>
            <w:tcW w:w="4167" w:type="dxa"/>
            <w:gridSpan w:val="2"/>
          </w:tcPr>
          <w:p w:rsidR="00AF14F1" w:rsidRDefault="004D3ED4" w:rsidP="004D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Комплексная программа «Учись и твори» носит практико-ориентированный характер и направлена на овладение воспитанниками основными приёмами обработки природных материалов, ткани, овладение техникой «</w:t>
            </w:r>
            <w:proofErr w:type="spellStart"/>
            <w:r w:rsidR="006441D4">
              <w:rPr>
                <w:rFonts w:ascii="Times New Roman" w:hAnsi="Times New Roman" w:cs="Times New Roman"/>
                <w:sz w:val="24"/>
                <w:szCs w:val="24"/>
              </w:rPr>
              <w:t>бисероплетения</w:t>
            </w:r>
            <w:proofErr w:type="spellEnd"/>
            <w:r w:rsidR="006441D4">
              <w:rPr>
                <w:rFonts w:ascii="Times New Roman" w:hAnsi="Times New Roman" w:cs="Times New Roman"/>
                <w:sz w:val="24"/>
                <w:szCs w:val="24"/>
              </w:rPr>
              <w:t>». Программа призвана познакомить воспитанников с особенностями декоративно-прикладного искусства народов России, национальными особенностями Астраханской области.</w:t>
            </w:r>
            <w:r w:rsidR="00553D3B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Воспитанники являются неоднократными победителями </w:t>
            </w:r>
            <w:r w:rsidR="00553D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областных («Золотой ключик», лауреат, дипломы 1, 2, 3 степеней; «Моя семья» диплом 3 степени) районных выставок и конкурсов.</w:t>
            </w:r>
          </w:p>
          <w:p w:rsidR="00BF5C97" w:rsidRPr="004D3ED4" w:rsidRDefault="00BF5C97" w:rsidP="004D3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37" w:rsidTr="00F5340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right w:val="single" w:sz="4" w:space="0" w:color="auto"/>
            </w:tcBorders>
          </w:tcPr>
          <w:p w:rsidR="00AF14F1" w:rsidRPr="00AF14F1" w:rsidRDefault="00AF14F1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1573" w:type="dxa"/>
            <w:tcBorders>
              <w:left w:val="single" w:sz="4" w:space="0" w:color="auto"/>
            </w:tcBorders>
          </w:tcPr>
          <w:p w:rsidR="00AF14F1" w:rsidRDefault="00AF14F1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4F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Мастерская волшебников»</w:t>
            </w:r>
          </w:p>
          <w:p w:rsidR="00543228" w:rsidRPr="00AF14F1" w:rsidRDefault="00543228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417" w:type="dxa"/>
            <w:gridSpan w:val="3"/>
          </w:tcPr>
          <w:p w:rsidR="00AF14F1" w:rsidRDefault="00CA367C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93" w:type="dxa"/>
            <w:gridSpan w:val="5"/>
          </w:tcPr>
          <w:p w:rsidR="00AF14F1" w:rsidRPr="00CA367C" w:rsidRDefault="00F9532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367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48" w:type="dxa"/>
            <w:gridSpan w:val="3"/>
          </w:tcPr>
          <w:p w:rsidR="00AF14F1" w:rsidRDefault="005C4BF0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BF0"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3F3B3C" w:rsidRPr="005C4BF0" w:rsidRDefault="003F3B3C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чел.</w:t>
            </w:r>
          </w:p>
        </w:tc>
        <w:tc>
          <w:tcPr>
            <w:tcW w:w="2154" w:type="dxa"/>
            <w:gridSpan w:val="2"/>
          </w:tcPr>
          <w:p w:rsidR="00AF14F1" w:rsidRDefault="005C4BF0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 Анатольевна Ежкова</w:t>
            </w:r>
          </w:p>
          <w:p w:rsidR="005C4BF0" w:rsidRPr="005C4BF0" w:rsidRDefault="008C1191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(основа – программа Т.</w:t>
            </w:r>
            <w:r w:rsidR="005C4BF0">
              <w:rPr>
                <w:rFonts w:ascii="Times New Roman" w:hAnsi="Times New Roman" w:cs="Times New Roman"/>
                <w:sz w:val="24"/>
                <w:szCs w:val="24"/>
              </w:rPr>
              <w:t xml:space="preserve">Н. </w:t>
            </w:r>
            <w:proofErr w:type="spellStart"/>
            <w:r w:rsidR="005C4BF0">
              <w:rPr>
                <w:rFonts w:ascii="Times New Roman" w:hAnsi="Times New Roman" w:cs="Times New Roman"/>
                <w:sz w:val="24"/>
                <w:szCs w:val="24"/>
              </w:rPr>
              <w:t>Просняковой</w:t>
            </w:r>
            <w:proofErr w:type="spellEnd"/>
            <w:r w:rsidR="005C4BF0">
              <w:rPr>
                <w:rFonts w:ascii="Times New Roman" w:hAnsi="Times New Roman" w:cs="Times New Roman"/>
                <w:sz w:val="24"/>
                <w:szCs w:val="24"/>
              </w:rPr>
              <w:t xml:space="preserve"> «Художественное творчество)</w:t>
            </w:r>
          </w:p>
        </w:tc>
        <w:tc>
          <w:tcPr>
            <w:tcW w:w="2873" w:type="dxa"/>
            <w:gridSpan w:val="2"/>
          </w:tcPr>
          <w:p w:rsidR="00AF14F1" w:rsidRPr="00C42BC9" w:rsidRDefault="00C42BC9" w:rsidP="00C42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основами теоретических знаний и практических умений в таких видах декоративно-</w:t>
            </w:r>
            <w:r w:rsidR="00B92A27">
              <w:rPr>
                <w:rFonts w:ascii="Times New Roman" w:hAnsi="Times New Roman" w:cs="Times New Roman"/>
                <w:sz w:val="24"/>
                <w:szCs w:val="24"/>
              </w:rPr>
              <w:t>прикладного творчества</w:t>
            </w:r>
            <w:r w:rsidR="005C4BF0">
              <w:rPr>
                <w:rFonts w:ascii="Times New Roman" w:hAnsi="Times New Roman" w:cs="Times New Roman"/>
                <w:sz w:val="24"/>
                <w:szCs w:val="24"/>
              </w:rPr>
              <w:t>: аппликация, вязани</w:t>
            </w:r>
            <w:r w:rsidR="00B92A27">
              <w:rPr>
                <w:rFonts w:ascii="Times New Roman" w:hAnsi="Times New Roman" w:cs="Times New Roman"/>
                <w:sz w:val="24"/>
                <w:szCs w:val="24"/>
              </w:rPr>
              <w:t>е крючком, кон</w:t>
            </w:r>
            <w:r w:rsidR="005C4BF0">
              <w:rPr>
                <w:rFonts w:ascii="Times New Roman" w:hAnsi="Times New Roman" w:cs="Times New Roman"/>
                <w:sz w:val="24"/>
                <w:szCs w:val="24"/>
              </w:rPr>
              <w:t>струирование из бумаги, модульного оригами, изготовление подарков и декорирование предметов. Социализация личности ребёнка посредством приобщения к современным видам декоративно-прикладного искусства.</w:t>
            </w:r>
          </w:p>
        </w:tc>
        <w:tc>
          <w:tcPr>
            <w:tcW w:w="4167" w:type="dxa"/>
            <w:gridSpan w:val="2"/>
          </w:tcPr>
          <w:p w:rsidR="00AF14F1" w:rsidRPr="006441D4" w:rsidRDefault="006441D4" w:rsidP="00644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программы нацелено на активизацию </w:t>
            </w:r>
            <w:r w:rsidR="00553D3B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художественно-эстетической, познавательной деятельности каждого воспитанника с учётом его возрастных особенностей, индивидуальных потребностей и возможностей, преемственность с дошкольными видами деятельности детей, формирование мотивации детей к труду, к активной деятельности на уроке и во внеурочное время.</w:t>
            </w:r>
          </w:p>
        </w:tc>
      </w:tr>
      <w:tr w:rsidR="00FE7937" w:rsidTr="00F5340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right w:val="single" w:sz="4" w:space="0" w:color="auto"/>
            </w:tcBorders>
          </w:tcPr>
          <w:p w:rsidR="00AF14F1" w:rsidRPr="00AF14F1" w:rsidRDefault="00AF14F1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1573" w:type="dxa"/>
            <w:tcBorders>
              <w:left w:val="single" w:sz="4" w:space="0" w:color="auto"/>
            </w:tcBorders>
          </w:tcPr>
          <w:p w:rsidR="00AF14F1" w:rsidRDefault="00AF14F1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«Необычные поделки»</w:t>
            </w:r>
          </w:p>
          <w:p w:rsidR="00543228" w:rsidRPr="00AF14F1" w:rsidRDefault="00543228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2009г.</w:t>
            </w:r>
          </w:p>
        </w:tc>
        <w:tc>
          <w:tcPr>
            <w:tcW w:w="1417" w:type="dxa"/>
            <w:gridSpan w:val="3"/>
          </w:tcPr>
          <w:p w:rsidR="00AF14F1" w:rsidRDefault="00CA367C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93" w:type="dxa"/>
            <w:gridSpan w:val="5"/>
          </w:tcPr>
          <w:p w:rsidR="00AF14F1" w:rsidRPr="00853BF9" w:rsidRDefault="00F9532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3BF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48" w:type="dxa"/>
            <w:gridSpan w:val="3"/>
          </w:tcPr>
          <w:p w:rsidR="00AF14F1" w:rsidRDefault="00F95322" w:rsidP="00946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="009463BF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2E100F" w:rsidRPr="009463BF" w:rsidRDefault="002E100F" w:rsidP="00946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чел.</w:t>
            </w:r>
          </w:p>
        </w:tc>
        <w:tc>
          <w:tcPr>
            <w:tcW w:w="2154" w:type="dxa"/>
            <w:gridSpan w:val="2"/>
          </w:tcPr>
          <w:p w:rsidR="00AF14F1" w:rsidRPr="008C1191" w:rsidRDefault="008C1191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</w:t>
            </w:r>
            <w:r w:rsidR="00D34A46">
              <w:rPr>
                <w:rFonts w:ascii="Times New Roman" w:hAnsi="Times New Roman" w:cs="Times New Roman"/>
                <w:sz w:val="24"/>
                <w:szCs w:val="24"/>
              </w:rPr>
              <w:t xml:space="preserve"> Ирина Константиновна (осн</w:t>
            </w:r>
            <w:r w:rsidR="00F53407">
              <w:rPr>
                <w:rFonts w:ascii="Times New Roman" w:hAnsi="Times New Roman" w:cs="Times New Roman"/>
                <w:sz w:val="24"/>
                <w:szCs w:val="24"/>
              </w:rPr>
              <w:t xml:space="preserve">ова </w:t>
            </w:r>
            <w:proofErr w:type="gramStart"/>
            <w:r w:rsidR="00F53407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="00F53407">
              <w:rPr>
                <w:rFonts w:ascii="Times New Roman" w:hAnsi="Times New Roman" w:cs="Times New Roman"/>
                <w:sz w:val="24"/>
                <w:szCs w:val="24"/>
              </w:rPr>
              <w:t xml:space="preserve">рограмма А.В. </w:t>
            </w:r>
            <w:proofErr w:type="spellStart"/>
            <w:r w:rsidR="00D34A46">
              <w:rPr>
                <w:rFonts w:ascii="Times New Roman" w:hAnsi="Times New Roman" w:cs="Times New Roman"/>
                <w:sz w:val="24"/>
                <w:szCs w:val="24"/>
              </w:rPr>
              <w:t>Салониковой</w:t>
            </w:r>
            <w:proofErr w:type="spellEnd"/>
            <w:r w:rsidR="00D34A46">
              <w:rPr>
                <w:rFonts w:ascii="Times New Roman" w:hAnsi="Times New Roman" w:cs="Times New Roman"/>
                <w:sz w:val="24"/>
                <w:szCs w:val="24"/>
              </w:rPr>
              <w:t xml:space="preserve">, учителя технологии, г.Н.Новгород, «Лепка из солёного теста»; </w:t>
            </w:r>
            <w:r w:rsidR="00D34A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книга А Зайцевой «Искусство </w:t>
            </w:r>
            <w:proofErr w:type="spellStart"/>
            <w:r w:rsidR="00D34A46">
              <w:rPr>
                <w:rFonts w:ascii="Times New Roman" w:hAnsi="Times New Roman" w:cs="Times New Roman"/>
                <w:sz w:val="24"/>
                <w:szCs w:val="24"/>
              </w:rPr>
              <w:t>квиллинга</w:t>
            </w:r>
            <w:proofErr w:type="spellEnd"/>
            <w:r w:rsidR="00D34A46">
              <w:rPr>
                <w:rFonts w:ascii="Times New Roman" w:hAnsi="Times New Roman" w:cs="Times New Roman"/>
                <w:sz w:val="24"/>
                <w:szCs w:val="24"/>
              </w:rPr>
              <w:t>: магия бумажных лент»</w:t>
            </w:r>
            <w:r w:rsidR="0007007A">
              <w:rPr>
                <w:rFonts w:ascii="Times New Roman" w:hAnsi="Times New Roman" w:cs="Times New Roman"/>
                <w:sz w:val="24"/>
                <w:szCs w:val="24"/>
              </w:rPr>
              <w:t>, «Художественная обработка природного материала» авт. Андрианова В.А.)</w:t>
            </w:r>
          </w:p>
        </w:tc>
        <w:tc>
          <w:tcPr>
            <w:tcW w:w="2873" w:type="dxa"/>
            <w:gridSpan w:val="2"/>
          </w:tcPr>
          <w:p w:rsidR="00AF14F1" w:rsidRPr="00D76184" w:rsidRDefault="00D76184" w:rsidP="00D761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Раскрытие индивидуальных  возможностей и творческих способностей детей посредством декоративно-прикладного искусства, развитие мотивации личности ребёнка к познанию и творчеству,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адаптации к условиям современной жизни.</w:t>
            </w:r>
          </w:p>
        </w:tc>
        <w:tc>
          <w:tcPr>
            <w:tcW w:w="4167" w:type="dxa"/>
            <w:gridSpan w:val="2"/>
          </w:tcPr>
          <w:p w:rsidR="00AF14F1" w:rsidRPr="00D76184" w:rsidRDefault="00D76184" w:rsidP="00D761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Данная программа знакомит детей с несколькими видами декоративно-прикладного творчества</w:t>
            </w:r>
            <w:r w:rsidR="004C5C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работа с природным материалом, лепка из солёного теста, аппликация из шерстяной крошки,</w:t>
            </w:r>
            <w:r w:rsidR="004C5C97">
              <w:rPr>
                <w:rFonts w:ascii="Times New Roman" w:hAnsi="Times New Roman" w:cs="Times New Roman"/>
                <w:sz w:val="24"/>
                <w:szCs w:val="24"/>
              </w:rPr>
              <w:t xml:space="preserve"> поделки из спичек). Программа разработана в соответствии с возрастными особенностями и интересами воспитанников. </w:t>
            </w:r>
            <w:r w:rsidR="00590ED1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="00590E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являются </w:t>
            </w:r>
            <w:r w:rsidR="00734907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победителями </w:t>
            </w:r>
            <w:r w:rsidR="00553D3B">
              <w:rPr>
                <w:rFonts w:ascii="Times New Roman" w:hAnsi="Times New Roman" w:cs="Times New Roman"/>
                <w:sz w:val="24"/>
                <w:szCs w:val="24"/>
              </w:rPr>
              <w:t>и призёр</w:t>
            </w:r>
            <w:r w:rsidR="00A8350F">
              <w:rPr>
                <w:rFonts w:ascii="Times New Roman" w:hAnsi="Times New Roman" w:cs="Times New Roman"/>
                <w:sz w:val="24"/>
                <w:szCs w:val="24"/>
              </w:rPr>
              <w:t>ами конкурсов областного уровня:</w:t>
            </w:r>
            <w:r w:rsidR="007349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34907">
              <w:rPr>
                <w:rFonts w:ascii="Times New Roman" w:hAnsi="Times New Roman" w:cs="Times New Roman"/>
                <w:sz w:val="24"/>
                <w:szCs w:val="24"/>
              </w:rPr>
              <w:t>«Зелёная планета», «</w:t>
            </w:r>
            <w:r w:rsidR="00185257">
              <w:rPr>
                <w:rFonts w:ascii="Times New Roman" w:hAnsi="Times New Roman" w:cs="Times New Roman"/>
                <w:sz w:val="24"/>
                <w:szCs w:val="24"/>
              </w:rPr>
              <w:t>Золотой ключик», «Моя губерния»;</w:t>
            </w:r>
            <w:r w:rsidR="007349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3D3B">
              <w:rPr>
                <w:rFonts w:ascii="Times New Roman" w:hAnsi="Times New Roman" w:cs="Times New Roman"/>
                <w:sz w:val="24"/>
                <w:szCs w:val="24"/>
              </w:rPr>
              <w:t>районного:</w:t>
            </w:r>
            <w:proofErr w:type="gramEnd"/>
            <w:r w:rsidR="00553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4907">
              <w:rPr>
                <w:rFonts w:ascii="Times New Roman" w:hAnsi="Times New Roman" w:cs="Times New Roman"/>
                <w:sz w:val="24"/>
                <w:szCs w:val="24"/>
              </w:rPr>
              <w:t>«Радуга творчества»</w:t>
            </w:r>
            <w:r w:rsidR="001C169B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</w:tr>
      <w:tr w:rsidR="00D80FB6" w:rsidTr="0013145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bottom w:val="single" w:sz="4" w:space="0" w:color="auto"/>
              <w:right w:val="nil"/>
            </w:tcBorders>
          </w:tcPr>
          <w:p w:rsidR="00D80FB6" w:rsidRPr="00AF14F1" w:rsidRDefault="00D80FB6" w:rsidP="00AF1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5" w:type="dxa"/>
            <w:gridSpan w:val="18"/>
            <w:tcBorders>
              <w:left w:val="nil"/>
            </w:tcBorders>
          </w:tcPr>
          <w:p w:rsidR="00D80FB6" w:rsidRPr="00D80FB6" w:rsidRDefault="00D80FB6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Изобразительное творчество</w:t>
            </w:r>
          </w:p>
        </w:tc>
      </w:tr>
      <w:tr w:rsidR="00FE7937" w:rsidTr="00BF5C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480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B6" w:rsidRPr="00AF14F1" w:rsidRDefault="00D80FB6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9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A8350F" w:rsidRDefault="00D80FB6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«Акварель</w:t>
            </w:r>
          </w:p>
          <w:p w:rsidR="00D80FB6" w:rsidRDefault="00D80FB6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43228" w:rsidRPr="00D80FB6" w:rsidRDefault="00543228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580" w:type="dxa"/>
            <w:gridSpan w:val="3"/>
            <w:tcBorders>
              <w:bottom w:val="single" w:sz="4" w:space="0" w:color="auto"/>
            </w:tcBorders>
          </w:tcPr>
          <w:p w:rsidR="00D80FB6" w:rsidRPr="00CA367C" w:rsidRDefault="00CA367C" w:rsidP="00CA3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Авторская</w:t>
            </w:r>
          </w:p>
        </w:tc>
        <w:tc>
          <w:tcPr>
            <w:tcW w:w="1005" w:type="dxa"/>
            <w:gridSpan w:val="4"/>
            <w:tcBorders>
              <w:bottom w:val="single" w:sz="4" w:space="0" w:color="auto"/>
            </w:tcBorders>
          </w:tcPr>
          <w:p w:rsidR="00D80FB6" w:rsidRPr="00853BF9" w:rsidRDefault="00853BF9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1148" w:type="dxa"/>
            <w:gridSpan w:val="3"/>
            <w:tcBorders>
              <w:bottom w:val="single" w:sz="4" w:space="0" w:color="auto"/>
            </w:tcBorders>
          </w:tcPr>
          <w:p w:rsidR="00D80FB6" w:rsidRDefault="00D02AE0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  <w:p w:rsidR="003F3B3C" w:rsidRPr="00D02AE0" w:rsidRDefault="003F3B3C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2154" w:type="dxa"/>
            <w:gridSpan w:val="2"/>
            <w:tcBorders>
              <w:bottom w:val="single" w:sz="4" w:space="0" w:color="auto"/>
            </w:tcBorders>
          </w:tcPr>
          <w:p w:rsidR="00D80FB6" w:rsidRPr="00D02AE0" w:rsidRDefault="00D02AE0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Арустамова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педагог детской школы искусств «Фламинго»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Белозёрск, Московская область.</w:t>
            </w:r>
          </w:p>
        </w:tc>
        <w:tc>
          <w:tcPr>
            <w:tcW w:w="2873" w:type="dxa"/>
            <w:gridSpan w:val="2"/>
            <w:tcBorders>
              <w:bottom w:val="single" w:sz="4" w:space="0" w:color="auto"/>
            </w:tcBorders>
          </w:tcPr>
          <w:p w:rsidR="00D80FB6" w:rsidRPr="00D02AE0" w:rsidRDefault="00D02AE0" w:rsidP="00D02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Знакомить детей с различными видами изобразительной деятельности, многообразием художественных материалов и приёмами работы с ними, закреплять приобретённые умения и навыки и показывать детям широту их возможного применения.</w:t>
            </w:r>
          </w:p>
        </w:tc>
        <w:tc>
          <w:tcPr>
            <w:tcW w:w="4167" w:type="dxa"/>
            <w:gridSpan w:val="2"/>
            <w:tcBorders>
              <w:bottom w:val="single" w:sz="4" w:space="0" w:color="auto"/>
            </w:tcBorders>
          </w:tcPr>
          <w:p w:rsidR="00D80FB6" w:rsidRDefault="0067515E" w:rsidP="00D02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реализации программы используются различные методы: словесные (беседы, л); наглядны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репродукций образцов изделий мастеров народного творчества, образцов изделий педагогов); пр</w:t>
            </w:r>
            <w:r w:rsidR="00854B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ктические( изготовление образцов, наглядных пособий, творческих</w:t>
            </w:r>
            <w:r w:rsidR="00854B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работ). В</w:t>
            </w:r>
            <w:r w:rsidR="00854B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рамках</w:t>
            </w:r>
            <w:r w:rsidR="00854B9A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предусмотрены индивидуальные и коллективные занятия.</w:t>
            </w:r>
          </w:p>
          <w:p w:rsidR="00FE7937" w:rsidRPr="00D02AE0" w:rsidRDefault="00FE7937" w:rsidP="00D02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C97" w:rsidTr="00B82256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69"/>
        </w:trPr>
        <w:tc>
          <w:tcPr>
            <w:tcW w:w="15079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BF5C97" w:rsidRPr="00BF5C97" w:rsidRDefault="00BF5C97" w:rsidP="00BF5C9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Музыкально - хо</w:t>
            </w:r>
            <w:r w:rsidRPr="00BF5C9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реографическое</w:t>
            </w:r>
          </w:p>
        </w:tc>
      </w:tr>
      <w:tr w:rsidR="0013145C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70"/>
        </w:trPr>
        <w:tc>
          <w:tcPr>
            <w:tcW w:w="554" w:type="dxa"/>
            <w:tcBorders>
              <w:top w:val="nil"/>
              <w:right w:val="single" w:sz="4" w:space="0" w:color="auto"/>
            </w:tcBorders>
          </w:tcPr>
          <w:p w:rsidR="0013145C" w:rsidRDefault="0013145C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56" w:type="dxa"/>
            <w:gridSpan w:val="3"/>
            <w:tcBorders>
              <w:top w:val="nil"/>
              <w:left w:val="single" w:sz="4" w:space="0" w:color="auto"/>
            </w:tcBorders>
          </w:tcPr>
          <w:p w:rsidR="0013145C" w:rsidRDefault="0013145C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«Учимся танцевать»</w:t>
            </w:r>
          </w:p>
          <w:p w:rsidR="00F472D0" w:rsidRDefault="00F472D0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2008г.</w:t>
            </w:r>
          </w:p>
        </w:tc>
        <w:tc>
          <w:tcPr>
            <w:tcW w:w="1418" w:type="dxa"/>
            <w:gridSpan w:val="3"/>
            <w:tcBorders>
              <w:top w:val="nil"/>
            </w:tcBorders>
          </w:tcPr>
          <w:p w:rsidR="0013145C" w:rsidRDefault="0013145C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909" w:type="dxa"/>
            <w:gridSpan w:val="3"/>
            <w:tcBorders>
              <w:top w:val="nil"/>
            </w:tcBorders>
          </w:tcPr>
          <w:p w:rsidR="0013145C" w:rsidRPr="00CA367C" w:rsidRDefault="00F9532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3145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148" w:type="dxa"/>
            <w:gridSpan w:val="3"/>
            <w:tcBorders>
              <w:top w:val="nil"/>
            </w:tcBorders>
          </w:tcPr>
          <w:p w:rsidR="0013145C" w:rsidRDefault="0013145C" w:rsidP="003D2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7- 13 лет</w:t>
            </w:r>
          </w:p>
          <w:p w:rsidR="003F3B3C" w:rsidRPr="003D2006" w:rsidRDefault="003F3B3C" w:rsidP="003D2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чел.</w:t>
            </w:r>
          </w:p>
        </w:tc>
        <w:tc>
          <w:tcPr>
            <w:tcW w:w="2154" w:type="dxa"/>
            <w:gridSpan w:val="2"/>
            <w:tcBorders>
              <w:top w:val="nil"/>
            </w:tcBorders>
          </w:tcPr>
          <w:p w:rsidR="0013145C" w:rsidRPr="003D2006" w:rsidRDefault="0013145C" w:rsidP="009A6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Орешкина Ирина Викторовна, педагог дополнительного образования (основа </w:t>
            </w:r>
            <w:r w:rsidR="009A647B">
              <w:rPr>
                <w:rFonts w:ascii="Times New Roman" w:hAnsi="Times New Roman" w:cs="Times New Roman"/>
                <w:sz w:val="24"/>
                <w:szCs w:val="24"/>
              </w:rPr>
              <w:t xml:space="preserve">-программа по хореографическому искусству </w:t>
            </w:r>
            <w:r w:rsidR="009A64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«Грация» 2008 г., автор Свиридова Н.П., педагог дополнительного образования</w:t>
            </w:r>
            <w:r w:rsidR="005F61EE">
              <w:rPr>
                <w:rFonts w:ascii="Times New Roman" w:hAnsi="Times New Roman" w:cs="Times New Roman"/>
                <w:sz w:val="24"/>
                <w:szCs w:val="24"/>
              </w:rPr>
              <w:t>, р.п</w:t>
            </w:r>
            <w:proofErr w:type="gramStart"/>
            <w:r w:rsidR="005F61E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5F61EE">
              <w:rPr>
                <w:rFonts w:ascii="Times New Roman" w:hAnsi="Times New Roman" w:cs="Times New Roman"/>
                <w:sz w:val="24"/>
                <w:szCs w:val="24"/>
              </w:rPr>
              <w:t>митриевка</w:t>
            </w:r>
            <w:r w:rsidR="009A647B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873" w:type="dxa"/>
            <w:gridSpan w:val="2"/>
            <w:tcBorders>
              <w:top w:val="nil"/>
              <w:right w:val="single" w:sz="4" w:space="0" w:color="auto"/>
            </w:tcBorders>
          </w:tcPr>
          <w:p w:rsidR="0013145C" w:rsidRPr="00B23987" w:rsidRDefault="0013145C" w:rsidP="006E0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Воспитание  нравственно – эстетических чувств, формирование познавательного интереса и любви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прекрасному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раскрытие художественно- творческих, музыкально-двигательных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способностей, творческой активности, самостоятельности, выносливости, упорства и трудолюбия воспитанников.</w:t>
            </w:r>
          </w:p>
        </w:tc>
        <w:tc>
          <w:tcPr>
            <w:tcW w:w="4167" w:type="dxa"/>
            <w:gridSpan w:val="2"/>
            <w:tcBorders>
              <w:top w:val="nil"/>
              <w:right w:val="single" w:sz="4" w:space="0" w:color="auto"/>
            </w:tcBorders>
          </w:tcPr>
          <w:p w:rsidR="0013145C" w:rsidRDefault="0013145C" w:rsidP="00131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Отличительной особенностью данной программы является изучение не только танцевального искусства, но и актёрского мастерства. В программе выделено: заинтересовать, увлечь, помочь детям реализовать их богатые потенциальные творческие возможности посредством синтеза искусства и культуры (хореография,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пластика, музыка, актёрское мастерство, история, литература). Воспитанники т/о </w:t>
            </w:r>
          </w:p>
          <w:p w:rsidR="0013145C" w:rsidRDefault="0013145C" w:rsidP="00131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являются победителями областного конкурса «Золотой ключик» дипломы 2-ой,3-ей степ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участниками районных мероприятий.</w:t>
            </w:r>
          </w:p>
          <w:p w:rsidR="0013145C" w:rsidRDefault="0013145C" w:rsidP="006E0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C97" w:rsidRPr="00B23987" w:rsidRDefault="00BF5C97" w:rsidP="006E0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37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937" w:rsidRDefault="00FE7937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</w:tcBorders>
          </w:tcPr>
          <w:p w:rsidR="00FE7937" w:rsidRDefault="00FE7937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«Созвездие»</w:t>
            </w:r>
          </w:p>
          <w:p w:rsidR="0013145C" w:rsidRDefault="0013145C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418" w:type="dxa"/>
            <w:gridSpan w:val="3"/>
          </w:tcPr>
          <w:p w:rsidR="00FE7937" w:rsidRDefault="00FE7937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909" w:type="dxa"/>
            <w:gridSpan w:val="3"/>
          </w:tcPr>
          <w:p w:rsidR="00FE7937" w:rsidRPr="00844862" w:rsidRDefault="00FE7937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1148" w:type="dxa"/>
            <w:gridSpan w:val="3"/>
          </w:tcPr>
          <w:p w:rsidR="00FE7937" w:rsidRDefault="00FE7937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6-16 лет</w:t>
            </w:r>
          </w:p>
          <w:p w:rsidR="003F3B3C" w:rsidRPr="00844862" w:rsidRDefault="003F3B3C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</w:tcBorders>
          </w:tcPr>
          <w:p w:rsidR="00FE7937" w:rsidRPr="00844862" w:rsidRDefault="00FE7937" w:rsidP="008448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Алевтина Юрьевна, педагог дополнительного образования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снова типовая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М.И.Белоусенко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«Постановка певческого голоса»,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Огороднова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«Музыкально певческое воспитание детей»</w:t>
            </w:r>
            <w:r w:rsidR="005F61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73" w:type="dxa"/>
            <w:gridSpan w:val="2"/>
          </w:tcPr>
          <w:p w:rsidR="00FE7937" w:rsidRPr="00844862" w:rsidRDefault="00FE7937" w:rsidP="008448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Заинтересовать детей музыкальным искусством, привить любовь к хоровому и вокальному пению, сформировать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вокально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хоровые навыки, чувство музыки, стиля. Воспитывать музыкальную и певческую культуру. Развить музыкально – эстетический вкус.</w:t>
            </w:r>
          </w:p>
        </w:tc>
        <w:tc>
          <w:tcPr>
            <w:tcW w:w="4167" w:type="dxa"/>
            <w:gridSpan w:val="2"/>
            <w:tcBorders>
              <w:top w:val="single" w:sz="4" w:space="0" w:color="auto"/>
            </w:tcBorders>
          </w:tcPr>
          <w:p w:rsidR="00FE7937" w:rsidRPr="006E0EBB" w:rsidRDefault="0013145C" w:rsidP="006E0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основе образовательного процесса – принципы развивающего обучения, согласно которой работа над приобретением и совершенствованием исполнительских навыков и умений находится в непрерывной связи с всесторонним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универсальным развитием личности воспитанника. Расширением его художественного и общекультурного кругозора, активизацией творческого и познавательного потенциала. Воспитанники объединения являются победителями международных конкурсов: «Хоровод дружбы» (дипломы лауреата, 1 и 2 степени.), «Звёздный дождь» (дипломы 1 2 степени), областных конкурсов: «Нам этот мир завещано беречь!» (диплом 1 степени), «Золотой ключик» (дипломы лауреатов, 1, 2, 3 степени).</w:t>
            </w:r>
          </w:p>
        </w:tc>
      </w:tr>
      <w:tr w:rsidR="0013145C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EAB" w:rsidRDefault="00022EAB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</w:tcBorders>
          </w:tcPr>
          <w:p w:rsidR="00022EAB" w:rsidRDefault="00022EAB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«Солнечный мир танца»</w:t>
            </w:r>
          </w:p>
          <w:p w:rsidR="00543228" w:rsidRDefault="00543228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2011г.</w:t>
            </w:r>
          </w:p>
        </w:tc>
        <w:tc>
          <w:tcPr>
            <w:tcW w:w="1418" w:type="dxa"/>
            <w:gridSpan w:val="3"/>
          </w:tcPr>
          <w:p w:rsidR="00022EAB" w:rsidRDefault="00CA367C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Авторская</w:t>
            </w:r>
          </w:p>
        </w:tc>
        <w:tc>
          <w:tcPr>
            <w:tcW w:w="909" w:type="dxa"/>
            <w:gridSpan w:val="3"/>
          </w:tcPr>
          <w:p w:rsidR="00022EAB" w:rsidRPr="002F3D89" w:rsidRDefault="002F3D89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1148" w:type="dxa"/>
            <w:gridSpan w:val="3"/>
          </w:tcPr>
          <w:p w:rsidR="00022EAB" w:rsidRDefault="002F3D89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5-8 лет</w:t>
            </w:r>
          </w:p>
          <w:p w:rsidR="003F3B3C" w:rsidRPr="002F3D89" w:rsidRDefault="003F3B3C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2154" w:type="dxa"/>
            <w:gridSpan w:val="2"/>
          </w:tcPr>
          <w:p w:rsidR="00022EAB" w:rsidRPr="002F3D89" w:rsidRDefault="002F3D89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Гапоненко Ольга Александровна,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 дополнительного образования, г. Ростов – на Дону.</w:t>
            </w:r>
          </w:p>
        </w:tc>
        <w:tc>
          <w:tcPr>
            <w:tcW w:w="2873" w:type="dxa"/>
            <w:gridSpan w:val="2"/>
          </w:tcPr>
          <w:p w:rsidR="00022EAB" w:rsidRPr="002F3D89" w:rsidRDefault="002F3D89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всесторонне развитой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личности, раскрытие потенциальных способностей, а также сохранение и укрепление здоровья детей.</w:t>
            </w:r>
          </w:p>
        </w:tc>
        <w:tc>
          <w:tcPr>
            <w:tcW w:w="4167" w:type="dxa"/>
            <w:gridSpan w:val="2"/>
          </w:tcPr>
          <w:p w:rsidR="00022EAB" w:rsidRPr="002F3D89" w:rsidRDefault="003D2006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</w:t>
            </w:r>
            <w:r w:rsidR="002F3D89">
              <w:rPr>
                <w:rFonts w:ascii="Times New Roman" w:hAnsi="Times New Roman" w:cs="Times New Roman"/>
                <w:sz w:val="24"/>
                <w:szCs w:val="24"/>
              </w:rPr>
              <w:t>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предполагает обучение детей в области хореографии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разделам: «Танцы народов мира», «Танец сегодня», «Игровые технологии», «Интегрированные занятия», «Ритмика»,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Репетиционн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постановочная работа», «Азбука классического танца», «Индивидуальные занятия».Каждый раздел и программа в целом решает широкий спектр задач.</w:t>
            </w:r>
          </w:p>
        </w:tc>
      </w:tr>
      <w:tr w:rsidR="00DA68C5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8C5" w:rsidRDefault="00DA68C5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</w:tcBorders>
          </w:tcPr>
          <w:p w:rsidR="00DA68C5" w:rsidRDefault="00DA68C5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«Планета детства»</w:t>
            </w:r>
          </w:p>
        </w:tc>
        <w:tc>
          <w:tcPr>
            <w:tcW w:w="1418" w:type="dxa"/>
            <w:gridSpan w:val="3"/>
          </w:tcPr>
          <w:p w:rsidR="00DA68C5" w:rsidRDefault="00DA68C5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909" w:type="dxa"/>
            <w:gridSpan w:val="3"/>
          </w:tcPr>
          <w:p w:rsidR="00DA68C5" w:rsidRDefault="00DA68C5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</w:tc>
        <w:tc>
          <w:tcPr>
            <w:tcW w:w="1148" w:type="dxa"/>
            <w:gridSpan w:val="3"/>
          </w:tcPr>
          <w:p w:rsidR="00DA68C5" w:rsidRDefault="00DA68C5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 лет</w:t>
            </w:r>
          </w:p>
          <w:p w:rsidR="00DA68C5" w:rsidRDefault="00DA68C5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</w:tc>
        <w:tc>
          <w:tcPr>
            <w:tcW w:w="2154" w:type="dxa"/>
            <w:gridSpan w:val="2"/>
          </w:tcPr>
          <w:p w:rsidR="00DA68C5" w:rsidRDefault="00DA68C5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Орешкина И.В., педагог дополнительного образования, Ежкова И.А., педагог дополнительного образования.</w:t>
            </w:r>
          </w:p>
        </w:tc>
        <w:tc>
          <w:tcPr>
            <w:tcW w:w="2873" w:type="dxa"/>
            <w:gridSpan w:val="2"/>
          </w:tcPr>
          <w:p w:rsidR="00DA68C5" w:rsidRDefault="00DA68C5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7" w:type="dxa"/>
            <w:gridSpan w:val="2"/>
          </w:tcPr>
          <w:p w:rsidR="00DA68C5" w:rsidRDefault="00DA68C5" w:rsidP="002F3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FB6" w:rsidTr="0013145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15079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D80FB6" w:rsidRPr="00D80FB6" w:rsidRDefault="00D80FB6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Театрализованное творчество</w:t>
            </w:r>
          </w:p>
        </w:tc>
      </w:tr>
      <w:tr w:rsidR="00FE7937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B6" w:rsidRDefault="00D96D2F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80F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</w:tcBorders>
          </w:tcPr>
          <w:p w:rsidR="00D80FB6" w:rsidRDefault="00D80FB6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«Маленькая страна»</w:t>
            </w:r>
          </w:p>
          <w:p w:rsidR="00543228" w:rsidRDefault="00543228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2009г.</w:t>
            </w:r>
          </w:p>
        </w:tc>
        <w:tc>
          <w:tcPr>
            <w:tcW w:w="1465" w:type="dxa"/>
            <w:gridSpan w:val="4"/>
          </w:tcPr>
          <w:p w:rsidR="00D80FB6" w:rsidRDefault="00CA367C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862" w:type="dxa"/>
            <w:gridSpan w:val="2"/>
          </w:tcPr>
          <w:p w:rsidR="00D80FB6" w:rsidRPr="00080854" w:rsidRDefault="00080854" w:rsidP="00080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1148" w:type="dxa"/>
            <w:gridSpan w:val="3"/>
          </w:tcPr>
          <w:p w:rsidR="00D80FB6" w:rsidRDefault="00080854" w:rsidP="00080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  <w:p w:rsidR="003F3B3C" w:rsidRPr="00080854" w:rsidRDefault="003F3B3C" w:rsidP="00080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чел.</w:t>
            </w:r>
          </w:p>
        </w:tc>
        <w:tc>
          <w:tcPr>
            <w:tcW w:w="2298" w:type="dxa"/>
            <w:gridSpan w:val="3"/>
          </w:tcPr>
          <w:p w:rsidR="00D80FB6" w:rsidRPr="00080854" w:rsidRDefault="00080854" w:rsidP="00080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Вилявина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Викторовна, педагог дополнительного образования </w:t>
            </w:r>
            <w:r w:rsidR="00AB3DB8">
              <w:rPr>
                <w:rFonts w:ascii="Times New Roman" w:hAnsi="Times New Roman" w:cs="Times New Roman"/>
                <w:sz w:val="24"/>
                <w:szCs w:val="24"/>
              </w:rPr>
              <w:t xml:space="preserve">(основа- </w:t>
            </w:r>
            <w:proofErr w:type="spellStart"/>
            <w:r w:rsidR="00AB3DB8">
              <w:rPr>
                <w:rFonts w:ascii="Times New Roman" w:hAnsi="Times New Roman" w:cs="Times New Roman"/>
                <w:sz w:val="24"/>
                <w:szCs w:val="24"/>
              </w:rPr>
              <w:t>М.Д.Маханёва</w:t>
            </w:r>
            <w:proofErr w:type="spellEnd"/>
            <w:r w:rsidR="00AB3DB8">
              <w:rPr>
                <w:rFonts w:ascii="Times New Roman" w:hAnsi="Times New Roman" w:cs="Times New Roman"/>
                <w:sz w:val="24"/>
                <w:szCs w:val="24"/>
              </w:rPr>
              <w:t xml:space="preserve"> «Театрализованные занятия в детском саду»)</w:t>
            </w:r>
          </w:p>
        </w:tc>
        <w:tc>
          <w:tcPr>
            <w:tcW w:w="2729" w:type="dxa"/>
          </w:tcPr>
          <w:p w:rsidR="00D80FB6" w:rsidRPr="00AB3DB8" w:rsidRDefault="00AB3DB8" w:rsidP="00AB3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адаптации дошкольника среди сверстников, раскрытие духовного и творческого потенциала. Приобщение детей к театральной культуре.</w:t>
            </w:r>
          </w:p>
        </w:tc>
        <w:tc>
          <w:tcPr>
            <w:tcW w:w="4167" w:type="dxa"/>
            <w:gridSpan w:val="2"/>
          </w:tcPr>
          <w:p w:rsidR="00D80FB6" w:rsidRPr="00AB3DB8" w:rsidRDefault="00AB3DB8" w:rsidP="00AB3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программы предполагает проведение занятий в оборудованном  помещении для театральной деятельности</w:t>
            </w:r>
            <w:r w:rsidR="00D02A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(«одежда» сцены, кулисы, задник, световое оборудование.</w:t>
            </w:r>
            <w:r w:rsidR="00F52E5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занятиях кроме основных форм работы широко используются беседы, игры, упражнения, творческие работы, в которых ребёнок участвует добровольно.</w:t>
            </w:r>
          </w:p>
        </w:tc>
      </w:tr>
      <w:tr w:rsidR="00FE7937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B6" w:rsidRDefault="00D96D2F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80F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</w:tcBorders>
          </w:tcPr>
          <w:p w:rsidR="00D80FB6" w:rsidRDefault="00D80FB6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96B05">
              <w:rPr>
                <w:rFonts w:ascii="Times New Roman" w:hAnsi="Times New Roman" w:cs="Times New Roman"/>
                <w:sz w:val="24"/>
                <w:szCs w:val="24"/>
              </w:rPr>
              <w:t>Весёлый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уратино»</w:t>
            </w:r>
          </w:p>
          <w:p w:rsidR="00543228" w:rsidRDefault="00543228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2009г.</w:t>
            </w:r>
          </w:p>
        </w:tc>
        <w:tc>
          <w:tcPr>
            <w:tcW w:w="1465" w:type="dxa"/>
            <w:gridSpan w:val="4"/>
          </w:tcPr>
          <w:p w:rsidR="00D80FB6" w:rsidRDefault="00CA367C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862" w:type="dxa"/>
            <w:gridSpan w:val="2"/>
          </w:tcPr>
          <w:p w:rsidR="00D80FB6" w:rsidRPr="00CA367C" w:rsidRDefault="00CA367C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</w:tc>
        <w:tc>
          <w:tcPr>
            <w:tcW w:w="1148" w:type="dxa"/>
            <w:gridSpan w:val="3"/>
          </w:tcPr>
          <w:p w:rsidR="00D80FB6" w:rsidRDefault="0075086B" w:rsidP="00750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  <w:p w:rsidR="003F3B3C" w:rsidRPr="0075086B" w:rsidRDefault="003F3B3C" w:rsidP="00750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10-15 чел.</w:t>
            </w:r>
          </w:p>
        </w:tc>
        <w:tc>
          <w:tcPr>
            <w:tcW w:w="2298" w:type="dxa"/>
            <w:gridSpan w:val="3"/>
          </w:tcPr>
          <w:p w:rsidR="00D80FB6" w:rsidRPr="005F61EE" w:rsidRDefault="005F61EE" w:rsidP="005F6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Михайлова Ирина Константиновна, педагог дополнительного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образования. (Основ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адаптированная программа «Весёлый Буратино»,автор Бычкова Маргарита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Юрьевна,г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Мариинск, 2003г.</w:t>
            </w:r>
          </w:p>
        </w:tc>
        <w:tc>
          <w:tcPr>
            <w:tcW w:w="2729" w:type="dxa"/>
          </w:tcPr>
          <w:p w:rsidR="00D80FB6" w:rsidRPr="001C169B" w:rsidRDefault="001C169B" w:rsidP="001C1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гуманной, </w:t>
            </w:r>
            <w:r w:rsidR="0075086B">
              <w:rPr>
                <w:rFonts w:ascii="Times New Roman" w:hAnsi="Times New Roman" w:cs="Times New Roman"/>
                <w:sz w:val="24"/>
                <w:szCs w:val="24"/>
              </w:rPr>
              <w:t xml:space="preserve">гармоничной, духовной личности. Пробуждение </w:t>
            </w:r>
            <w:r w:rsidR="007508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развитие творческой активности детей.</w:t>
            </w:r>
          </w:p>
        </w:tc>
        <w:tc>
          <w:tcPr>
            <w:tcW w:w="4167" w:type="dxa"/>
            <w:gridSpan w:val="2"/>
          </w:tcPr>
          <w:p w:rsidR="00D80FB6" w:rsidRPr="00321D23" w:rsidRDefault="00080854" w:rsidP="00750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1D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Образовательная программа способствует к расширению и углублению знаний детей  в области театральной деятельности и, в </w:t>
            </w:r>
            <w:r w:rsidRPr="00321D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частности, традиционного театра кукол. Оптимальная форма организации работы по данной программе – объединение группы ребят с целью постановки спектакля и показа его зрителям.</w:t>
            </w:r>
          </w:p>
        </w:tc>
      </w:tr>
      <w:tr w:rsidR="00F95322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22" w:rsidRDefault="00F9532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D96D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</w:tcBorders>
          </w:tcPr>
          <w:p w:rsidR="00F95322" w:rsidRDefault="00F9532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«Маленькая страна» 2013г.</w:t>
            </w:r>
          </w:p>
        </w:tc>
        <w:tc>
          <w:tcPr>
            <w:tcW w:w="1465" w:type="dxa"/>
            <w:gridSpan w:val="4"/>
          </w:tcPr>
          <w:p w:rsidR="00F95322" w:rsidRDefault="00F9532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862" w:type="dxa"/>
            <w:gridSpan w:val="2"/>
          </w:tcPr>
          <w:p w:rsidR="00F95322" w:rsidRDefault="00F9532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года</w:t>
            </w:r>
          </w:p>
        </w:tc>
        <w:tc>
          <w:tcPr>
            <w:tcW w:w="1148" w:type="dxa"/>
            <w:gridSpan w:val="3"/>
          </w:tcPr>
          <w:p w:rsidR="00F95322" w:rsidRDefault="00F95322" w:rsidP="00750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  <w:p w:rsidR="00F95322" w:rsidRDefault="00F95322" w:rsidP="00750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10-15 чел.</w:t>
            </w:r>
          </w:p>
        </w:tc>
        <w:tc>
          <w:tcPr>
            <w:tcW w:w="2298" w:type="dxa"/>
            <w:gridSpan w:val="3"/>
          </w:tcPr>
          <w:p w:rsidR="00F95322" w:rsidRDefault="00F95322" w:rsidP="005F6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Вилявина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Викторовна, педагог дополнительного образования (основа-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М.Д.Маханёва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29" w:type="dxa"/>
          </w:tcPr>
          <w:p w:rsidR="00F95322" w:rsidRDefault="00F95322" w:rsidP="001C1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творческой личности, обладающей широким кругозором, богатым духовным миром, творческими способно</w:t>
            </w:r>
            <w:r w:rsidR="00321D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тями и способной к успешной социальной адаптации путём приобщения</w:t>
            </w:r>
            <w:r w:rsidR="00321D23">
              <w:rPr>
                <w:rFonts w:ascii="Times New Roman" w:hAnsi="Times New Roman" w:cs="Times New Roman"/>
                <w:sz w:val="24"/>
                <w:szCs w:val="24"/>
              </w:rPr>
              <w:t xml:space="preserve"> к искусству театра.</w:t>
            </w:r>
          </w:p>
        </w:tc>
        <w:tc>
          <w:tcPr>
            <w:tcW w:w="4167" w:type="dxa"/>
            <w:gridSpan w:val="2"/>
          </w:tcPr>
          <w:p w:rsidR="00F95322" w:rsidRDefault="00321D23" w:rsidP="0075086B">
            <w:pPr>
              <w:rPr>
                <w:rFonts w:ascii="Times New Roman" w:hAnsi="Times New Roman"/>
                <w:sz w:val="24"/>
                <w:szCs w:val="24"/>
              </w:rPr>
            </w:pPr>
            <w:r w:rsidRPr="00321D23">
              <w:rPr>
                <w:rFonts w:ascii="Times New Roman" w:hAnsi="Times New Roman"/>
                <w:sz w:val="24"/>
                <w:szCs w:val="24"/>
              </w:rPr>
              <w:t xml:space="preserve">Педагогическая целесообразность программы заключается в возможности средствами театра помочь детям раскрыть их творческие способности, развить свои психические, физические и нравственные качества, а так же повышение уровня общей культуры и эрудиции (развитие памяти, мышления, речи, музыкально-эстетического воспитания, пластики движений), что в будущем поможет детям быть более успешными в школе. А так же одной из самых важных потребностей детей является потребность взаимодействия со сверстниками. В этой связи приоритетной задачей воспитания является развитие у детей таких качеств, которые помогут в общении со сверстниками и не только: понимания, что все люди разные, принятия этих различий, умения сотрудничать и разрешать </w:t>
            </w:r>
            <w:r w:rsidRPr="00321D23">
              <w:rPr>
                <w:rFonts w:ascii="Times New Roman" w:hAnsi="Times New Roman"/>
                <w:sz w:val="24"/>
                <w:szCs w:val="24"/>
              </w:rPr>
              <w:lastRenderedPageBreak/>
              <w:t>возникающие противоречия в общении. </w:t>
            </w:r>
          </w:p>
          <w:p w:rsidR="00AE1924" w:rsidRDefault="00AE1924" w:rsidP="0075086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E1924" w:rsidRPr="00C47EF8" w:rsidRDefault="00AE1924" w:rsidP="007508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F52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52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</w:tcBorders>
          </w:tcPr>
          <w:p w:rsidR="00B62F52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«Юный артист»</w:t>
            </w:r>
          </w:p>
        </w:tc>
        <w:tc>
          <w:tcPr>
            <w:tcW w:w="1465" w:type="dxa"/>
            <w:gridSpan w:val="4"/>
          </w:tcPr>
          <w:p w:rsidR="00B62F52" w:rsidRDefault="00F53407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Авторская</w:t>
            </w:r>
          </w:p>
        </w:tc>
        <w:tc>
          <w:tcPr>
            <w:tcW w:w="862" w:type="dxa"/>
            <w:gridSpan w:val="2"/>
          </w:tcPr>
          <w:p w:rsidR="00B62F52" w:rsidRDefault="00F53407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1год</w:t>
            </w:r>
          </w:p>
        </w:tc>
        <w:tc>
          <w:tcPr>
            <w:tcW w:w="1148" w:type="dxa"/>
            <w:gridSpan w:val="3"/>
          </w:tcPr>
          <w:p w:rsidR="00B62F52" w:rsidRDefault="00F53407" w:rsidP="00750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  <w:p w:rsidR="00F53407" w:rsidRDefault="00F53407" w:rsidP="00750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чел.</w:t>
            </w:r>
          </w:p>
        </w:tc>
        <w:tc>
          <w:tcPr>
            <w:tcW w:w="2298" w:type="dxa"/>
            <w:gridSpan w:val="3"/>
          </w:tcPr>
          <w:p w:rsidR="00B62F52" w:rsidRDefault="00F53407" w:rsidP="005F6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Гончарова Светлана Владимировна ПДО</w:t>
            </w:r>
          </w:p>
        </w:tc>
        <w:tc>
          <w:tcPr>
            <w:tcW w:w="2729" w:type="dxa"/>
          </w:tcPr>
          <w:p w:rsidR="00B62F52" w:rsidRDefault="00F53407" w:rsidP="001C1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индивидуальных возможностей и творческих способностей детей</w:t>
            </w:r>
            <w:r w:rsidR="00A74208">
              <w:rPr>
                <w:rFonts w:ascii="Times New Roman" w:hAnsi="Times New Roman" w:cs="Times New Roman"/>
                <w:sz w:val="24"/>
                <w:szCs w:val="24"/>
              </w:rPr>
              <w:t>, посредством театра, адаптация к условиям современной жизни.</w:t>
            </w:r>
          </w:p>
        </w:tc>
        <w:tc>
          <w:tcPr>
            <w:tcW w:w="4167" w:type="dxa"/>
            <w:gridSpan w:val="2"/>
          </w:tcPr>
          <w:p w:rsidR="00B62F52" w:rsidRPr="00321D23" w:rsidRDefault="00A74208" w:rsidP="007508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составлена как «образовательный маршрут», который проходит по 9 образовательным областям: словесность, культурная антропология, естествознание, математика, искусство, социальная практика</w:t>
            </w:r>
            <w:r w:rsidR="007C23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862FB" w:rsidTr="0013145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15079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5862FB" w:rsidRPr="005862FB" w:rsidRDefault="00376C23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ЭКОЛОГО - БИОЛОГИЧЕСКОЕ</w:t>
            </w:r>
            <w:proofErr w:type="gramEnd"/>
          </w:p>
        </w:tc>
      </w:tr>
      <w:tr w:rsidR="0013145C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05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862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</w:tcBorders>
          </w:tcPr>
          <w:p w:rsidR="00B96B05" w:rsidRDefault="005862FB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«Путешествие в природу»</w:t>
            </w:r>
          </w:p>
          <w:p w:rsidR="0013145C" w:rsidRDefault="0013145C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2011г.</w:t>
            </w:r>
          </w:p>
        </w:tc>
        <w:tc>
          <w:tcPr>
            <w:tcW w:w="1465" w:type="dxa"/>
            <w:gridSpan w:val="4"/>
          </w:tcPr>
          <w:p w:rsidR="00B96B05" w:rsidRDefault="00CA367C" w:rsidP="00CA367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Авторская</w:t>
            </w:r>
          </w:p>
        </w:tc>
        <w:tc>
          <w:tcPr>
            <w:tcW w:w="945" w:type="dxa"/>
            <w:gridSpan w:val="3"/>
          </w:tcPr>
          <w:p w:rsidR="00B96B05" w:rsidRPr="00373096" w:rsidRDefault="00373096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1134" w:type="dxa"/>
            <w:gridSpan w:val="3"/>
          </w:tcPr>
          <w:p w:rsidR="00B96B05" w:rsidRDefault="00373096" w:rsidP="00F53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  <w:p w:rsidR="003F3B3C" w:rsidRPr="00373096" w:rsidRDefault="00F53407" w:rsidP="00F53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10-12 </w:t>
            </w:r>
            <w:r w:rsidR="003F3B3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2229" w:type="dxa"/>
            <w:gridSpan w:val="2"/>
          </w:tcPr>
          <w:p w:rsidR="00B96B05" w:rsidRPr="00373096" w:rsidRDefault="00B723E4" w:rsidP="00373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Беляева Ольга Борисовна, </w:t>
            </w:r>
            <w:r w:rsidR="00373096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2729" w:type="dxa"/>
          </w:tcPr>
          <w:p w:rsidR="00B96B05" w:rsidRPr="00853BF9" w:rsidRDefault="007D4D97" w:rsidP="00853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Знакомить дошкольников с сезонными изменениями в жизни растений и животных</w:t>
            </w:r>
            <w:r w:rsidR="004C3FFA">
              <w:rPr>
                <w:rFonts w:ascii="Times New Roman" w:hAnsi="Times New Roman" w:cs="Times New Roman"/>
                <w:sz w:val="24"/>
                <w:szCs w:val="24"/>
              </w:rPr>
              <w:t>. Формировать двигательную активность и здоровый образ жизни детей.</w:t>
            </w:r>
            <w:r w:rsidR="00F52E5E">
              <w:rPr>
                <w:rFonts w:ascii="Times New Roman" w:hAnsi="Times New Roman" w:cs="Times New Roman"/>
                <w:sz w:val="24"/>
                <w:szCs w:val="24"/>
              </w:rPr>
              <w:t xml:space="preserve"> Осваивать актёрское мастерство через постановку экологических сказок.</w:t>
            </w:r>
          </w:p>
        </w:tc>
        <w:tc>
          <w:tcPr>
            <w:tcW w:w="4167" w:type="dxa"/>
            <w:gridSpan w:val="2"/>
          </w:tcPr>
          <w:p w:rsidR="00B96B05" w:rsidRPr="00854B9A" w:rsidRDefault="00F52E5E" w:rsidP="00854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Разработанная программа направлена, прежде всего, на развитие гуманного отношения к природе и предполагает участие детей в посильном труде по уходу за растениями и животными, а также освоение ими норм поведения в природном окружении и навыков защиты окружающей среды. Изучение материала идет от возраста к возрасту по принципу «</w:t>
            </w:r>
            <w:r w:rsidR="002F4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простого к сложному».</w:t>
            </w:r>
            <w:r w:rsidR="002F4FD7">
              <w:rPr>
                <w:rFonts w:ascii="Times New Roman" w:hAnsi="Times New Roman" w:cs="Times New Roman"/>
                <w:sz w:val="24"/>
                <w:szCs w:val="24"/>
              </w:rPr>
              <w:t xml:space="preserve"> Данная программа состоит из 10 блоков, в ходе изучения которых, дети узнают о разнообразии животного и растительного мира, средах обитания, получают сведения о здоровом образе жизни и т.д.</w:t>
            </w:r>
          </w:p>
        </w:tc>
      </w:tr>
      <w:tr w:rsidR="0013145C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FB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862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</w:tcBorders>
          </w:tcPr>
          <w:p w:rsidR="005862FB" w:rsidRDefault="00711959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«Юный эколог</w:t>
            </w:r>
            <w:r w:rsidR="005862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43228" w:rsidRDefault="00DA68C5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54322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3145C" w:rsidRDefault="0013145C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gridSpan w:val="4"/>
          </w:tcPr>
          <w:p w:rsidR="005862FB" w:rsidRDefault="00D96D2F" w:rsidP="00CA367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945" w:type="dxa"/>
            <w:gridSpan w:val="3"/>
          </w:tcPr>
          <w:p w:rsidR="005862FB" w:rsidRPr="00CA367C" w:rsidRDefault="00321D23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A367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134" w:type="dxa"/>
            <w:gridSpan w:val="3"/>
          </w:tcPr>
          <w:p w:rsidR="005862FB" w:rsidRDefault="00373096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  <w:p w:rsidR="003F3B3C" w:rsidRPr="00CA367C" w:rsidRDefault="003F3B3C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чел.</w:t>
            </w:r>
          </w:p>
        </w:tc>
        <w:tc>
          <w:tcPr>
            <w:tcW w:w="2229" w:type="dxa"/>
            <w:gridSpan w:val="2"/>
          </w:tcPr>
          <w:p w:rsidR="005862FB" w:rsidRDefault="00DA68C5" w:rsidP="00373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Михайлова И. К., методист МБОУ ДОД «ЕЦДТ» </w:t>
            </w:r>
            <w:r w:rsidR="00C47EF8">
              <w:rPr>
                <w:rFonts w:ascii="Times New Roman" w:hAnsi="Times New Roman" w:cs="Times New Roman"/>
                <w:sz w:val="24"/>
                <w:szCs w:val="24"/>
              </w:rPr>
              <w:t>(основа</w:t>
            </w:r>
            <w:proofErr w:type="gramEnd"/>
          </w:p>
          <w:p w:rsidR="00003AB9" w:rsidRPr="00373096" w:rsidRDefault="00003AB9" w:rsidP="00373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«Маленький эколог большой планеты»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нишко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О.А., «Войди в природу другом» авт. Антошина Т.В.,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Щипочёвой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Т.В.)</w:t>
            </w:r>
          </w:p>
        </w:tc>
        <w:tc>
          <w:tcPr>
            <w:tcW w:w="2729" w:type="dxa"/>
          </w:tcPr>
          <w:p w:rsidR="005862FB" w:rsidRPr="00003AB9" w:rsidRDefault="00003AB9" w:rsidP="004C3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у детей младшего школьного возраста экологической культуры, настрой на </w:t>
            </w:r>
            <w:r w:rsidRPr="00003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доброжелательное отношение ко всему живому, формирование познавательной активности.</w:t>
            </w:r>
          </w:p>
        </w:tc>
        <w:tc>
          <w:tcPr>
            <w:tcW w:w="4167" w:type="dxa"/>
            <w:gridSpan w:val="2"/>
          </w:tcPr>
          <w:p w:rsidR="005862FB" w:rsidRPr="00003AB9" w:rsidRDefault="00003AB9" w:rsidP="00C47E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Данная программа п</w:t>
            </w:r>
            <w:r w:rsidRPr="00003AB9">
              <w:rPr>
                <w:rFonts w:ascii="Times New Roman" w:hAnsi="Times New Roman" w:cs="Times New Roman"/>
                <w:sz w:val="24"/>
                <w:szCs w:val="24"/>
              </w:rPr>
              <w:t xml:space="preserve">редполагает не только знакомство с природными явлениями, но и его связь с другими компонентами природы, создаёт </w:t>
            </w:r>
            <w:r w:rsidRPr="00003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необходимые условия и содержит большие возможности для экологического воспитания детей, способствует не только расширению знаний, но и значительно углубляет, детализирует их, приобретает более выраженную экологическую направленность. Дети, обучаясь по этой программе, не просто узнают о существующих экологических проблемах, а выходят на осознание причин и умение прогнозировать последствия той или иной деятельности человека, приобретают определённые умения, позволяющие участвовать в практической деятельности по охране природы</w:t>
            </w:r>
          </w:p>
        </w:tc>
      </w:tr>
      <w:tr w:rsidR="0013145C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FB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5862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5862FB" w:rsidRDefault="005862FB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«Книга Природы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Туристят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43228" w:rsidRDefault="00543228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465" w:type="dxa"/>
            <w:gridSpan w:val="4"/>
          </w:tcPr>
          <w:p w:rsidR="005862FB" w:rsidRDefault="00CA367C" w:rsidP="00CA367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Авторская</w:t>
            </w:r>
          </w:p>
        </w:tc>
        <w:tc>
          <w:tcPr>
            <w:tcW w:w="945" w:type="dxa"/>
            <w:gridSpan w:val="3"/>
          </w:tcPr>
          <w:p w:rsidR="005862FB" w:rsidRPr="00373096" w:rsidRDefault="00373096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года</w:t>
            </w:r>
          </w:p>
        </w:tc>
        <w:tc>
          <w:tcPr>
            <w:tcW w:w="1134" w:type="dxa"/>
            <w:gridSpan w:val="3"/>
          </w:tcPr>
          <w:p w:rsidR="005862FB" w:rsidRDefault="00373096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  <w:p w:rsidR="003F3B3C" w:rsidRPr="00373096" w:rsidRDefault="003F3B3C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чел.</w:t>
            </w:r>
          </w:p>
        </w:tc>
        <w:tc>
          <w:tcPr>
            <w:tcW w:w="2229" w:type="dxa"/>
            <w:gridSpan w:val="2"/>
          </w:tcPr>
          <w:p w:rsidR="005862FB" w:rsidRPr="00373096" w:rsidRDefault="00B723E4" w:rsidP="00B7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Н.Н. Мамонтова и группа авторов</w:t>
            </w:r>
          </w:p>
        </w:tc>
        <w:tc>
          <w:tcPr>
            <w:tcW w:w="2729" w:type="dxa"/>
          </w:tcPr>
          <w:p w:rsidR="005862FB" w:rsidRPr="006F452F" w:rsidRDefault="009F774A" w:rsidP="006F45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и поощрять стремления детей к установлению связи между изменениями в жизни растительного и живого мира и состоянием погоды. Углублять природоведческие и формировать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туристские знания, развивать поисково-исследовательскую деятельность.</w:t>
            </w:r>
          </w:p>
        </w:tc>
        <w:tc>
          <w:tcPr>
            <w:tcW w:w="4167" w:type="dxa"/>
            <w:gridSpan w:val="2"/>
          </w:tcPr>
          <w:p w:rsidR="005862FB" w:rsidRPr="00854B9A" w:rsidRDefault="00854B9A" w:rsidP="00F52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Предлагаемая программа «Книга Природы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туристят</w:t>
            </w:r>
            <w:proofErr w:type="spellEnd"/>
            <w:r w:rsidR="00DA7C7F">
              <w:rPr>
                <w:rFonts w:ascii="Times New Roman" w:hAnsi="Times New Roman" w:cs="Times New Roman"/>
                <w:sz w:val="24"/>
                <w:szCs w:val="24"/>
              </w:rPr>
              <w:t xml:space="preserve">» разработана на основе </w:t>
            </w:r>
            <w:proofErr w:type="spellStart"/>
            <w:proofErr w:type="gramStart"/>
            <w:r w:rsidR="00DA7C7F">
              <w:rPr>
                <w:rFonts w:ascii="Times New Roman" w:hAnsi="Times New Roman" w:cs="Times New Roman"/>
                <w:sz w:val="24"/>
                <w:szCs w:val="24"/>
              </w:rPr>
              <w:t>эколого</w:t>
            </w:r>
            <w:proofErr w:type="spellEnd"/>
            <w:r w:rsidR="00DA7C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краеведческого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содержания при тесной взаимосвязи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прогрммным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материалом по дошкольному образованию. Новизна программы в том, что впервые заложены и предполагается формировать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эколого-туристкие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 и правил поведения в окружающей среде), предполагается постепенное формирование экологических знаний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туристят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Формы и</w:t>
            </w:r>
            <w:r w:rsidR="00F52E5E">
              <w:rPr>
                <w:rFonts w:ascii="Times New Roman" w:hAnsi="Times New Roman" w:cs="Times New Roman"/>
                <w:sz w:val="24"/>
                <w:szCs w:val="24"/>
              </w:rPr>
              <w:t xml:space="preserve"> методы работы: экскурсии,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роки: доброты, мышления, конкурсы, викторины</w:t>
            </w:r>
            <w:r w:rsidR="00F52E5E">
              <w:rPr>
                <w:rFonts w:ascii="Times New Roman" w:hAnsi="Times New Roman" w:cs="Times New Roman"/>
                <w:sz w:val="24"/>
                <w:szCs w:val="24"/>
              </w:rPr>
              <w:t xml:space="preserve">, экологические </w:t>
            </w:r>
            <w:r w:rsidR="00F52E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праздники, сказки, разнообразные игры.</w:t>
            </w:r>
            <w:proofErr w:type="gramEnd"/>
          </w:p>
        </w:tc>
      </w:tr>
      <w:tr w:rsidR="005862FB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2410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862FB" w:rsidRPr="005862FB" w:rsidRDefault="005862FB" w:rsidP="005862F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669" w:type="dxa"/>
            <w:gridSpan w:val="15"/>
            <w:tcBorders>
              <w:left w:val="nil"/>
            </w:tcBorders>
          </w:tcPr>
          <w:p w:rsidR="005862FB" w:rsidRPr="005862FB" w:rsidRDefault="005862FB" w:rsidP="00376C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</w:t>
            </w:r>
            <w:r w:rsidR="00376C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</w:t>
            </w:r>
            <w:r w:rsidR="00B62F5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СОЦИАЛЬНО – ПЕДАГОГИЧЕСКОЕ</w:t>
            </w:r>
          </w:p>
        </w:tc>
      </w:tr>
      <w:tr w:rsidR="0013145C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FB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862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FB" w:rsidRDefault="00DA68C5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«Юный корреспондент</w:t>
            </w:r>
            <w:r w:rsidR="005862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43228" w:rsidRDefault="00DA68C5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6D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4322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  <w:gridSpan w:val="5"/>
            <w:tcBorders>
              <w:left w:val="single" w:sz="4" w:space="0" w:color="auto"/>
            </w:tcBorders>
          </w:tcPr>
          <w:p w:rsidR="005862FB" w:rsidRDefault="00CA367C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053" w:type="dxa"/>
            <w:gridSpan w:val="3"/>
          </w:tcPr>
          <w:p w:rsidR="005862FB" w:rsidRPr="00CA367C" w:rsidRDefault="00CA367C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931" w:type="dxa"/>
            <w:gridSpan w:val="2"/>
          </w:tcPr>
          <w:p w:rsidR="00910572" w:rsidRDefault="00910572" w:rsidP="00910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11-16</w:t>
            </w:r>
          </w:p>
          <w:p w:rsidR="005862FB" w:rsidRDefault="00B723E4" w:rsidP="00910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3F3B3C" w:rsidRPr="00B723E4" w:rsidRDefault="00F53407" w:rsidP="00F53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</w:t>
            </w:r>
            <w:r w:rsidR="00DA7C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3B3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2229" w:type="dxa"/>
            <w:gridSpan w:val="2"/>
          </w:tcPr>
          <w:p w:rsidR="00B723E4" w:rsidRPr="00B723E4" w:rsidRDefault="00910572" w:rsidP="00B7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Е.А., педагог дополнительного образования</w:t>
            </w:r>
          </w:p>
        </w:tc>
        <w:tc>
          <w:tcPr>
            <w:tcW w:w="2729" w:type="dxa"/>
            <w:tcBorders>
              <w:bottom w:val="single" w:sz="4" w:space="0" w:color="auto"/>
            </w:tcBorders>
          </w:tcPr>
          <w:p w:rsidR="005862FB" w:rsidRPr="009F774A" w:rsidRDefault="00DA7C7F" w:rsidP="009F7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повышения уровня социальной адаптации подростков, содействие их профессиональному самоопределению и личностному росту на основе изучения теории и практики журналистского мастерства.</w:t>
            </w:r>
          </w:p>
        </w:tc>
        <w:tc>
          <w:tcPr>
            <w:tcW w:w="4167" w:type="dxa"/>
            <w:gridSpan w:val="2"/>
            <w:tcBorders>
              <w:bottom w:val="single" w:sz="4" w:space="0" w:color="auto"/>
            </w:tcBorders>
          </w:tcPr>
          <w:p w:rsidR="00855FC8" w:rsidRPr="008C1191" w:rsidRDefault="00DA7C7F" w:rsidP="0046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Актуальность программы «Юный корреспо</w:t>
            </w:r>
            <w:r w:rsidR="007B75C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дент» обусловлена необходимостью противодействия социальной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деза</w:t>
            </w:r>
            <w:r w:rsidR="00464472">
              <w:rPr>
                <w:rFonts w:ascii="Times New Roman" w:hAnsi="Times New Roman" w:cs="Times New Roman"/>
                <w:sz w:val="24"/>
                <w:szCs w:val="24"/>
              </w:rPr>
              <w:t>даптации</w:t>
            </w:r>
            <w:proofErr w:type="spellEnd"/>
            <w:r w:rsidR="00464472">
              <w:rPr>
                <w:rFonts w:ascii="Times New Roman" w:hAnsi="Times New Roman" w:cs="Times New Roman"/>
                <w:sz w:val="24"/>
                <w:szCs w:val="24"/>
              </w:rPr>
              <w:t xml:space="preserve"> подрастающего поколения. Данная программа учит грамотно излагать свои мысли, оформлять их в виде журналистских материалов, работать с различного рода информацией. Программа </w:t>
            </w:r>
            <w:proofErr w:type="spellStart"/>
            <w:r w:rsidR="00464472">
              <w:rPr>
                <w:rFonts w:ascii="Times New Roman" w:hAnsi="Times New Roman" w:cs="Times New Roman"/>
                <w:sz w:val="24"/>
                <w:szCs w:val="24"/>
              </w:rPr>
              <w:t>содейсвует</w:t>
            </w:r>
            <w:proofErr w:type="spellEnd"/>
            <w:r w:rsidR="00464472">
              <w:rPr>
                <w:rFonts w:ascii="Times New Roman" w:hAnsi="Times New Roman" w:cs="Times New Roman"/>
                <w:sz w:val="24"/>
                <w:szCs w:val="24"/>
              </w:rPr>
              <w:t xml:space="preserve"> более глубокому освоению выбранной образовательной област</w:t>
            </w:r>
            <w:proofErr w:type="gramStart"/>
            <w:r w:rsidR="00464472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="00464472">
              <w:rPr>
                <w:rFonts w:ascii="Times New Roman" w:hAnsi="Times New Roman" w:cs="Times New Roman"/>
                <w:sz w:val="24"/>
                <w:szCs w:val="24"/>
              </w:rPr>
              <w:t>журналистика, фотодело, дизайн, вёрстка).</w:t>
            </w:r>
          </w:p>
        </w:tc>
      </w:tr>
      <w:tr w:rsidR="00711959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59" w:rsidRDefault="00711959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2F5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959" w:rsidRDefault="00711959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«Свеча вдохновения</w:t>
            </w:r>
          </w:p>
        </w:tc>
        <w:tc>
          <w:tcPr>
            <w:tcW w:w="1560" w:type="dxa"/>
            <w:gridSpan w:val="5"/>
            <w:tcBorders>
              <w:left w:val="single" w:sz="4" w:space="0" w:color="auto"/>
            </w:tcBorders>
          </w:tcPr>
          <w:p w:rsidR="00711959" w:rsidRDefault="00711959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053" w:type="dxa"/>
            <w:gridSpan w:val="3"/>
          </w:tcPr>
          <w:p w:rsidR="00711959" w:rsidRDefault="00711959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931" w:type="dxa"/>
            <w:gridSpan w:val="2"/>
          </w:tcPr>
          <w:p w:rsidR="00C47EF8" w:rsidRDefault="00DA68C5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  <w:r w:rsidR="00C47EF8">
              <w:rPr>
                <w:rFonts w:ascii="Times New Roman" w:hAnsi="Times New Roman" w:cs="Times New Roman"/>
                <w:sz w:val="24"/>
                <w:szCs w:val="24"/>
              </w:rPr>
              <w:t xml:space="preserve"> лет </w:t>
            </w:r>
          </w:p>
          <w:p w:rsidR="00711959" w:rsidRPr="00B723E4" w:rsidRDefault="00DA68C5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</w:t>
            </w:r>
            <w:r w:rsidR="00C47EF8"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</w:tc>
        <w:tc>
          <w:tcPr>
            <w:tcW w:w="2229" w:type="dxa"/>
            <w:gridSpan w:val="2"/>
          </w:tcPr>
          <w:p w:rsidR="00711959" w:rsidRPr="00B723E4" w:rsidRDefault="00C47EF8" w:rsidP="00F47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Спирочкина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68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DA68C5">
              <w:rPr>
                <w:rFonts w:ascii="Times New Roman" w:hAnsi="Times New Roman" w:cs="Times New Roman"/>
                <w:sz w:val="24"/>
                <w:szCs w:val="24"/>
              </w:rPr>
              <w:t xml:space="preserve"> педагог дополнительного образования основа («Золотое Пёрышко» Поп Н.П., «Живое слово» Бердникова</w:t>
            </w:r>
            <w:r w:rsidR="00910572">
              <w:rPr>
                <w:rFonts w:ascii="Times New Roman" w:hAnsi="Times New Roman" w:cs="Times New Roman"/>
                <w:sz w:val="24"/>
                <w:szCs w:val="24"/>
              </w:rPr>
              <w:t xml:space="preserve"> О.А., «Лира» Никифорова е.А.)</w:t>
            </w:r>
          </w:p>
        </w:tc>
        <w:tc>
          <w:tcPr>
            <w:tcW w:w="2729" w:type="dxa"/>
            <w:tcBorders>
              <w:bottom w:val="single" w:sz="4" w:space="0" w:color="auto"/>
            </w:tcBorders>
          </w:tcPr>
          <w:p w:rsidR="00711959" w:rsidRPr="0096776F" w:rsidRDefault="00711959" w:rsidP="0071195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7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Создание необходимых условий для художественно-эстетического развития учащихся, для их творческой самореализации, развития </w:t>
            </w:r>
            <w:proofErr w:type="spellStart"/>
            <w:r w:rsidRPr="0096776F">
              <w:rPr>
                <w:rFonts w:ascii="Times New Roman" w:eastAsia="Calibri" w:hAnsi="Times New Roman" w:cs="Times New Roman"/>
                <w:sz w:val="24"/>
                <w:szCs w:val="24"/>
              </w:rPr>
              <w:t>креативности</w:t>
            </w:r>
            <w:proofErr w:type="spellEnd"/>
            <w:r w:rsidRPr="0096776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11959" w:rsidRDefault="00711959" w:rsidP="009F77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7" w:type="dxa"/>
            <w:gridSpan w:val="2"/>
            <w:tcBorders>
              <w:bottom w:val="single" w:sz="4" w:space="0" w:color="auto"/>
            </w:tcBorders>
          </w:tcPr>
          <w:p w:rsidR="00711959" w:rsidRPr="00C47EF8" w:rsidRDefault="00C47EF8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C47EF8">
              <w:rPr>
                <w:rFonts w:ascii="Times New Roman" w:hAnsi="Times New Roman" w:cs="Times New Roman"/>
                <w:sz w:val="24"/>
                <w:szCs w:val="28"/>
              </w:rPr>
              <w:t>Дополнительная образовательная программа является ча</w:t>
            </w:r>
            <w:r w:rsidR="00910572">
              <w:rPr>
                <w:rFonts w:ascii="Times New Roman" w:hAnsi="Times New Roman" w:cs="Times New Roman"/>
                <w:sz w:val="24"/>
                <w:szCs w:val="28"/>
              </w:rPr>
              <w:t>стью культурологического</w:t>
            </w:r>
            <w:r w:rsidRPr="00C47EF8">
              <w:rPr>
                <w:rFonts w:ascii="Times New Roman" w:hAnsi="Times New Roman" w:cs="Times New Roman"/>
                <w:sz w:val="24"/>
                <w:szCs w:val="28"/>
              </w:rPr>
              <w:t xml:space="preserve"> образования детей в МБОУ ДОД «Енотаевский Центр детского творчества» МО «Енотаевский район».</w:t>
            </w:r>
            <w:r w:rsidRPr="00C47EF8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</w:t>
            </w:r>
            <w:r w:rsidRPr="00C47EF8">
              <w:rPr>
                <w:rFonts w:ascii="Times New Roman" w:hAnsi="Times New Roman" w:cs="Times New Roman"/>
                <w:sz w:val="24"/>
                <w:szCs w:val="28"/>
              </w:rPr>
              <w:t xml:space="preserve">Её создание было обусловлено тем, что учащиеся школы на протяжении нескольких лет становились призерами и лауреатами городского и областного поэтического конкурса «Радуга талантов». Традицией стало проведение школьных литературных вечеров, на которых звучали </w:t>
            </w:r>
            <w:r w:rsidRPr="00C47EF8">
              <w:rPr>
                <w:rFonts w:ascii="Times New Roman" w:hAnsi="Times New Roman" w:cs="Times New Roman"/>
                <w:sz w:val="24"/>
                <w:szCs w:val="24"/>
              </w:rPr>
              <w:t xml:space="preserve">оригинальные творческие работы учащихся. Чтобы и в дальнейшем </w:t>
            </w:r>
            <w:r w:rsidRPr="00C47E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продолжить эту традицию, и было создано творческое объединение для ребят, которые стремятся к более глубокому познанию в области литературы, искусства, к развитию творческих способностей, самостоятельности, аналитическому подходу к собственной деятельности.</w:t>
            </w:r>
          </w:p>
        </w:tc>
      </w:tr>
      <w:tr w:rsidR="00B62F52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52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52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«Школа дошколят»</w:t>
            </w:r>
          </w:p>
        </w:tc>
        <w:tc>
          <w:tcPr>
            <w:tcW w:w="1560" w:type="dxa"/>
            <w:gridSpan w:val="5"/>
            <w:tcBorders>
              <w:left w:val="single" w:sz="4" w:space="0" w:color="auto"/>
            </w:tcBorders>
          </w:tcPr>
          <w:p w:rsidR="00B62F52" w:rsidRDefault="00B62F5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053" w:type="dxa"/>
            <w:gridSpan w:val="3"/>
          </w:tcPr>
          <w:p w:rsidR="00B62F52" w:rsidRDefault="00B62F5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931" w:type="dxa"/>
            <w:gridSpan w:val="2"/>
          </w:tcPr>
          <w:p w:rsidR="00B62F52" w:rsidRDefault="00B62F5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6 -7лет</w:t>
            </w:r>
          </w:p>
          <w:p w:rsidR="00B62F52" w:rsidRDefault="00B62F5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19-12 чел.</w:t>
            </w:r>
          </w:p>
        </w:tc>
        <w:tc>
          <w:tcPr>
            <w:tcW w:w="2229" w:type="dxa"/>
            <w:gridSpan w:val="2"/>
          </w:tcPr>
          <w:p w:rsidR="00B62F52" w:rsidRDefault="00AA77C7" w:rsidP="00F47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Ширяева М.А.(основа</w:t>
            </w:r>
            <w:r w:rsidR="00F53407">
              <w:rPr>
                <w:rFonts w:ascii="Times New Roman" w:hAnsi="Times New Roman" w:cs="Times New Roman"/>
                <w:sz w:val="24"/>
                <w:szCs w:val="24"/>
              </w:rPr>
              <w:t xml:space="preserve"> – программа «Преемственность» </w:t>
            </w:r>
            <w:proofErr w:type="spellStart"/>
            <w:r w:rsidR="00F53407">
              <w:rPr>
                <w:rFonts w:ascii="Times New Roman" w:hAnsi="Times New Roman" w:cs="Times New Roman"/>
                <w:sz w:val="24"/>
                <w:szCs w:val="24"/>
              </w:rPr>
              <w:t>науч</w:t>
            </w:r>
            <w:proofErr w:type="spellEnd"/>
            <w:r w:rsidR="00F53407">
              <w:rPr>
                <w:rFonts w:ascii="Times New Roman" w:hAnsi="Times New Roman" w:cs="Times New Roman"/>
                <w:sz w:val="24"/>
                <w:szCs w:val="24"/>
              </w:rPr>
              <w:t>. рук. Н.А.Федосова М.: Просвещение, 2012г.)</w:t>
            </w:r>
            <w:proofErr w:type="gramEnd"/>
          </w:p>
        </w:tc>
        <w:tc>
          <w:tcPr>
            <w:tcW w:w="2729" w:type="dxa"/>
            <w:tcBorders>
              <w:bottom w:val="single" w:sz="4" w:space="0" w:color="auto"/>
            </w:tcBorders>
          </w:tcPr>
          <w:p w:rsidR="00B62F52" w:rsidRPr="0096776F" w:rsidRDefault="00AA77C7" w:rsidP="007119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общему развитию ребёнка, формируя предпосылки учебной деятельности</w:t>
            </w:r>
          </w:p>
        </w:tc>
        <w:tc>
          <w:tcPr>
            <w:tcW w:w="4167" w:type="dxa"/>
            <w:gridSpan w:val="2"/>
            <w:tcBorders>
              <w:bottom w:val="single" w:sz="4" w:space="0" w:color="auto"/>
            </w:tcBorders>
          </w:tcPr>
          <w:p w:rsidR="00B62F52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5B34">
              <w:rPr>
                <w:rFonts w:ascii="Times New Roman" w:hAnsi="Times New Roman" w:cs="Times New Roman"/>
                <w:sz w:val="24"/>
                <w:szCs w:val="24"/>
              </w:rPr>
              <w:t>В результате работы по этой программе у детей развивается память, внимание, логическое мышление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развивается мелкая моторика рук. Дети научатся:</w:t>
            </w:r>
          </w:p>
          <w:p w:rsidR="00BF5B34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отвечать на вопрос педагога, задавать свои вопросы;</w:t>
            </w:r>
          </w:p>
          <w:p w:rsidR="00BF5B34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выделять звуки, соединять их в слоги;</w:t>
            </w:r>
          </w:p>
          <w:p w:rsidR="00BF5B34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-определять количество звуков в словах и их последовательность;</w:t>
            </w:r>
          </w:p>
          <w:p w:rsidR="00BF5B34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-членить двух-, трёхсложные слова на слоги, определять местонахождение ударного слога;</w:t>
            </w:r>
          </w:p>
          <w:p w:rsidR="00BF5B34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-различать </w:t>
            </w:r>
            <w:r w:rsidR="00510445">
              <w:rPr>
                <w:rFonts w:ascii="Times New Roman" w:hAnsi="Times New Roman" w:cs="Times New Roman"/>
                <w:sz w:val="24"/>
                <w:szCs w:val="24"/>
              </w:rPr>
              <w:t>гласные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твёрдые и мягкие согласные звуки;</w:t>
            </w:r>
          </w:p>
          <w:p w:rsidR="00BF5B34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-называть числа от 1 до 10, соотносить их с цифрами;</w:t>
            </w:r>
          </w:p>
          <w:p w:rsidR="00BF5B34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-решать простые задачи в пределах 10;</w:t>
            </w:r>
          </w:p>
          <w:p w:rsidR="00BF5B34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-знать основные геометрические фигуры;</w:t>
            </w:r>
          </w:p>
          <w:p w:rsidR="00BF5B34" w:rsidRPr="00BF5B34" w:rsidRDefault="00BF5B34" w:rsidP="008C1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-сравнивать множества, устанавливая равенство или неравенство.</w:t>
            </w:r>
          </w:p>
        </w:tc>
      </w:tr>
      <w:tr w:rsidR="005862FB" w:rsidTr="0013145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53"/>
        </w:trPr>
        <w:tc>
          <w:tcPr>
            <w:tcW w:w="15079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5862FB" w:rsidRPr="005862FB" w:rsidRDefault="00376C23" w:rsidP="00AF14F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НАУЧНО - ТЕХНИЧЕСКОЕ</w:t>
            </w:r>
          </w:p>
        </w:tc>
      </w:tr>
      <w:tr w:rsidR="0013145C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11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FB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  <w:r w:rsidR="00F32A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50F" w:rsidRDefault="00F32A93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«Юный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автомоби</w:t>
            </w:r>
            <w:proofErr w:type="spellEnd"/>
          </w:p>
          <w:p w:rsidR="005862FB" w:rsidRDefault="00F32A93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лист»</w:t>
            </w:r>
          </w:p>
          <w:p w:rsidR="0013145C" w:rsidRDefault="0013145C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2010г.</w:t>
            </w:r>
          </w:p>
        </w:tc>
        <w:tc>
          <w:tcPr>
            <w:tcW w:w="1465" w:type="dxa"/>
            <w:gridSpan w:val="4"/>
            <w:tcBorders>
              <w:left w:val="single" w:sz="4" w:space="0" w:color="auto"/>
            </w:tcBorders>
          </w:tcPr>
          <w:p w:rsidR="005862FB" w:rsidRDefault="00CA367C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48" w:type="dxa"/>
            <w:gridSpan w:val="4"/>
          </w:tcPr>
          <w:p w:rsidR="005862FB" w:rsidRPr="00CA367C" w:rsidRDefault="00C47EF8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367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31" w:type="dxa"/>
            <w:gridSpan w:val="2"/>
          </w:tcPr>
          <w:p w:rsidR="005862FB" w:rsidRDefault="00317DE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A367C">
              <w:rPr>
                <w:rFonts w:ascii="Times New Roman" w:hAnsi="Times New Roman" w:cs="Times New Roman"/>
                <w:sz w:val="24"/>
                <w:szCs w:val="24"/>
              </w:rPr>
              <w:t>-15 лет</w:t>
            </w:r>
          </w:p>
          <w:p w:rsidR="002E100F" w:rsidRPr="00CA367C" w:rsidRDefault="002E100F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 чел.</w:t>
            </w:r>
          </w:p>
        </w:tc>
        <w:tc>
          <w:tcPr>
            <w:tcW w:w="2229" w:type="dxa"/>
            <w:gridSpan w:val="2"/>
          </w:tcPr>
          <w:p w:rsidR="005862FB" w:rsidRPr="00A97EC4" w:rsidRDefault="00317DE2" w:rsidP="00317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</w:t>
            </w:r>
            <w:r w:rsidR="002705D0">
              <w:rPr>
                <w:rFonts w:ascii="Times New Roman" w:hAnsi="Times New Roman" w:cs="Times New Roman"/>
                <w:sz w:val="24"/>
                <w:szCs w:val="24"/>
              </w:rPr>
              <w:t>нов Денис Евгеньевич (основа –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бразовательная программа </w:t>
            </w:r>
            <w:r w:rsidR="00A97EC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A97EC4">
              <w:rPr>
                <w:rFonts w:ascii="Times New Roman" w:hAnsi="Times New Roman" w:cs="Times New Roman"/>
                <w:sz w:val="24"/>
                <w:szCs w:val="24"/>
              </w:rPr>
              <w:t>Автомобильное</w:t>
            </w:r>
            <w:proofErr w:type="gramEnd"/>
            <w:r w:rsidR="00A97E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7EC4">
              <w:rPr>
                <w:rFonts w:ascii="Times New Roman" w:hAnsi="Times New Roman" w:cs="Times New Roman"/>
                <w:sz w:val="24"/>
                <w:szCs w:val="24"/>
              </w:rPr>
              <w:t>судомоделирование</w:t>
            </w:r>
            <w:proofErr w:type="spellEnd"/>
            <w:r w:rsidR="00A97EC4">
              <w:rPr>
                <w:rFonts w:ascii="Times New Roman" w:hAnsi="Times New Roman" w:cs="Times New Roman"/>
                <w:sz w:val="24"/>
                <w:szCs w:val="24"/>
              </w:rPr>
              <w:t>» Ю.Г. Бехтерева, модифицированная программа Е.А. Чернова «Юный судомоделист, конструктор ST»</w:t>
            </w:r>
            <w:r w:rsidR="002705D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5862FB" w:rsidRPr="002E0D9B" w:rsidRDefault="002E0D9B" w:rsidP="002E0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Пробуждение интереса воспитанников к с</w:t>
            </w:r>
            <w:r w:rsidR="00B31F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вместному и самодеятельному творчеству через техническое творчество, развитие рационализаторства, изобретательства, проведение научных исследований,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автомоделирование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формирование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допрофессиональной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подготовки.</w:t>
            </w:r>
          </w:p>
        </w:tc>
        <w:tc>
          <w:tcPr>
            <w:tcW w:w="4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62FB" w:rsidRPr="002E0D9B" w:rsidRDefault="002E0D9B" w:rsidP="002E0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Тематика занятий данной программы подобрана с учётом того, чтобы учебный материал </w:t>
            </w:r>
            <w:r w:rsidR="00B31FA3">
              <w:rPr>
                <w:rFonts w:ascii="Times New Roman" w:hAnsi="Times New Roman" w:cs="Times New Roman"/>
                <w:sz w:val="24"/>
                <w:szCs w:val="24"/>
              </w:rPr>
              <w:t xml:space="preserve">раскрывался более широко с учётом опережающих элементов из других предметных областей, которые интегрируются с курсом </w:t>
            </w:r>
            <w:r w:rsidR="003B7400">
              <w:rPr>
                <w:rFonts w:ascii="Times New Roman" w:hAnsi="Times New Roman" w:cs="Times New Roman"/>
                <w:sz w:val="24"/>
                <w:szCs w:val="24"/>
              </w:rPr>
              <w:t>образовательной программы. Всё э</w:t>
            </w:r>
            <w:r w:rsidR="00B31FA3">
              <w:rPr>
                <w:rFonts w:ascii="Times New Roman" w:hAnsi="Times New Roman" w:cs="Times New Roman"/>
                <w:sz w:val="24"/>
                <w:szCs w:val="24"/>
              </w:rPr>
              <w:t>то необходимо для того, чтобы воспитанники постоянно совершенствовали свои знания, которые необходимы им для того, чтобы стать настоящими конструкторами и изобретателями и добиться успехов постройке моделей.</w:t>
            </w:r>
            <w:r w:rsidR="00A8350F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Воспитанники объединения </w:t>
            </w:r>
            <w:r w:rsidR="00BF5B34">
              <w:rPr>
                <w:rFonts w:ascii="Times New Roman" w:hAnsi="Times New Roman" w:cs="Times New Roman"/>
                <w:sz w:val="24"/>
                <w:szCs w:val="24"/>
              </w:rPr>
              <w:t xml:space="preserve">стали </w:t>
            </w:r>
            <w:r w:rsidR="00A8350F">
              <w:rPr>
                <w:rFonts w:ascii="Times New Roman" w:hAnsi="Times New Roman" w:cs="Times New Roman"/>
                <w:sz w:val="24"/>
                <w:szCs w:val="24"/>
              </w:rPr>
              <w:t>победителями областных конкурсов: «</w:t>
            </w:r>
            <w:r w:rsidR="00D12C50">
              <w:rPr>
                <w:rFonts w:ascii="Times New Roman" w:hAnsi="Times New Roman" w:cs="Times New Roman"/>
                <w:sz w:val="24"/>
                <w:szCs w:val="24"/>
              </w:rPr>
              <w:t>Летняя техническая спартакиада школьников» (диплом 1 степени), «</w:t>
            </w:r>
            <w:r w:rsidR="00C77644">
              <w:rPr>
                <w:rFonts w:ascii="Times New Roman" w:hAnsi="Times New Roman" w:cs="Times New Roman"/>
                <w:sz w:val="24"/>
                <w:szCs w:val="24"/>
              </w:rPr>
              <w:t>От колеса, весла и крыла», «Новогодние каникулы юных техников»</w:t>
            </w:r>
            <w:r w:rsidR="00F472D0">
              <w:rPr>
                <w:rFonts w:ascii="Times New Roman" w:hAnsi="Times New Roman" w:cs="Times New Roman"/>
                <w:sz w:val="24"/>
                <w:szCs w:val="24"/>
              </w:rPr>
              <w:t xml:space="preserve"> (дипломы 1,2,3, степени)</w:t>
            </w:r>
            <w:r w:rsidR="00C77644">
              <w:rPr>
                <w:rFonts w:ascii="Times New Roman" w:hAnsi="Times New Roman" w:cs="Times New Roman"/>
                <w:sz w:val="24"/>
                <w:szCs w:val="24"/>
              </w:rPr>
              <w:t>, районные «Зелёная планета», «Стоп! Вредные привычки».</w:t>
            </w:r>
          </w:p>
        </w:tc>
      </w:tr>
      <w:tr w:rsidR="0013145C" w:rsidTr="000700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11"/>
        </w:trPr>
        <w:tc>
          <w:tcPr>
            <w:tcW w:w="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FB" w:rsidRDefault="00B62F52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32A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2FB" w:rsidRDefault="00F32A93" w:rsidP="00D80F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«Юный судомоделист</w:t>
            </w:r>
            <w:r w:rsidR="00255D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43228" w:rsidRPr="00F32A93" w:rsidRDefault="00543228" w:rsidP="00D80F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2010г.</w:t>
            </w:r>
          </w:p>
        </w:tc>
        <w:tc>
          <w:tcPr>
            <w:tcW w:w="1465" w:type="dxa"/>
            <w:gridSpan w:val="4"/>
            <w:tcBorders>
              <w:left w:val="single" w:sz="4" w:space="0" w:color="auto"/>
            </w:tcBorders>
          </w:tcPr>
          <w:p w:rsidR="005862FB" w:rsidRDefault="00CA367C" w:rsidP="00AF14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48" w:type="dxa"/>
            <w:gridSpan w:val="4"/>
          </w:tcPr>
          <w:p w:rsidR="005862FB" w:rsidRPr="00CA367C" w:rsidRDefault="00C47EF8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367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931" w:type="dxa"/>
            <w:gridSpan w:val="2"/>
          </w:tcPr>
          <w:p w:rsidR="005862FB" w:rsidRDefault="00317DE2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A367C">
              <w:rPr>
                <w:rFonts w:ascii="Times New Roman" w:hAnsi="Times New Roman" w:cs="Times New Roman"/>
                <w:sz w:val="24"/>
                <w:szCs w:val="24"/>
              </w:rPr>
              <w:t>-15 лет</w:t>
            </w:r>
          </w:p>
          <w:p w:rsidR="002E100F" w:rsidRPr="00CA367C" w:rsidRDefault="002E100F" w:rsidP="00AF14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 чел.</w:t>
            </w:r>
          </w:p>
        </w:tc>
        <w:tc>
          <w:tcPr>
            <w:tcW w:w="2229" w:type="dxa"/>
            <w:gridSpan w:val="2"/>
          </w:tcPr>
          <w:p w:rsidR="005862FB" w:rsidRDefault="00B723E4" w:rsidP="00B7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 Денис Евгеньевич</w:t>
            </w:r>
          </w:p>
          <w:p w:rsidR="00317DE2" w:rsidRPr="00B723E4" w:rsidRDefault="00317DE2" w:rsidP="00B72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(основа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бразовательная программа Б.Т.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«Судомодельный кружок», модифицированная программа Е.А.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Чернова «Юный судомоделист»</w:t>
            </w: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5862FB" w:rsidRPr="00317DE2" w:rsidRDefault="00317DE2" w:rsidP="00317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Пробуждение интереса учащихся к совместному и самостоятельному творчеству через техническое творчество, развитие рационализаторства, изобретательства, проведение научных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исследований,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судомоделирование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формирование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допрофессиональной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подготовки.</w:t>
            </w:r>
          </w:p>
        </w:tc>
        <w:tc>
          <w:tcPr>
            <w:tcW w:w="4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62FB" w:rsidRPr="003B7400" w:rsidRDefault="003B7400" w:rsidP="003B7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Данная модифицированная программа относится к спортивно-технической области моделирования и предусматривает занятия воспитанников не только конструированием и постройкой судомоделей, но и участие в спортивно-технических соревнованиях по судомодельному спорту. Новизна данной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образовательной программы в том, что содержание образовательной программы построено таким образом</w:t>
            </w:r>
            <w:r w:rsidR="004438D7">
              <w:rPr>
                <w:rFonts w:ascii="Times New Roman" w:hAnsi="Times New Roman" w:cs="Times New Roman"/>
                <w:sz w:val="24"/>
                <w:szCs w:val="24"/>
              </w:rPr>
              <w:t>, чтобы при изучении  устройства различных судов и кораблей, овладевая навыками их изготовления, ремонта, воспитанники выполняли ряд слесарных работ, читали техническую документацию, самостоятельно разрабатывали свои собственные схемы, чертежи, пользовались справочниками и специальной литературой, знакомились с технологией обработки металлов.</w:t>
            </w:r>
          </w:p>
        </w:tc>
      </w:tr>
    </w:tbl>
    <w:p w:rsidR="009B1305" w:rsidRPr="009B1305" w:rsidRDefault="009B1305" w:rsidP="009B130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B1305" w:rsidRPr="009B1305" w:rsidSect="009B13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53548"/>
    <w:multiLevelType w:val="hybridMultilevel"/>
    <w:tmpl w:val="796A7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124F5"/>
    <w:multiLevelType w:val="hybridMultilevel"/>
    <w:tmpl w:val="0560B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703222"/>
    <w:multiLevelType w:val="hybridMultilevel"/>
    <w:tmpl w:val="571AD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B1305"/>
    <w:rsid w:val="00003AB9"/>
    <w:rsid w:val="00022EAB"/>
    <w:rsid w:val="00042493"/>
    <w:rsid w:val="0007007A"/>
    <w:rsid w:val="00080854"/>
    <w:rsid w:val="000C4A2C"/>
    <w:rsid w:val="0013145C"/>
    <w:rsid w:val="00185257"/>
    <w:rsid w:val="001C169B"/>
    <w:rsid w:val="00255D5F"/>
    <w:rsid w:val="002705D0"/>
    <w:rsid w:val="002A18C4"/>
    <w:rsid w:val="002E0D9B"/>
    <w:rsid w:val="002E100F"/>
    <w:rsid w:val="002E6544"/>
    <w:rsid w:val="002F3D89"/>
    <w:rsid w:val="002F4FD7"/>
    <w:rsid w:val="002F757B"/>
    <w:rsid w:val="00300A2C"/>
    <w:rsid w:val="00317DE2"/>
    <w:rsid w:val="00321D23"/>
    <w:rsid w:val="00326CE8"/>
    <w:rsid w:val="00336D78"/>
    <w:rsid w:val="00373096"/>
    <w:rsid w:val="00376C23"/>
    <w:rsid w:val="00380339"/>
    <w:rsid w:val="003B7400"/>
    <w:rsid w:val="003D2006"/>
    <w:rsid w:val="003F3B3C"/>
    <w:rsid w:val="004438D7"/>
    <w:rsid w:val="00452808"/>
    <w:rsid w:val="00464472"/>
    <w:rsid w:val="004C3FFA"/>
    <w:rsid w:val="004C5C97"/>
    <w:rsid w:val="004C5EDD"/>
    <w:rsid w:val="004C6551"/>
    <w:rsid w:val="004D3ED4"/>
    <w:rsid w:val="004D73CD"/>
    <w:rsid w:val="004E7E61"/>
    <w:rsid w:val="004F4B16"/>
    <w:rsid w:val="00510445"/>
    <w:rsid w:val="00543228"/>
    <w:rsid w:val="00553D3B"/>
    <w:rsid w:val="005666EA"/>
    <w:rsid w:val="005862FB"/>
    <w:rsid w:val="00590ED1"/>
    <w:rsid w:val="005A663D"/>
    <w:rsid w:val="005B166E"/>
    <w:rsid w:val="005B35AA"/>
    <w:rsid w:val="005C4BF0"/>
    <w:rsid w:val="005F61EE"/>
    <w:rsid w:val="00633089"/>
    <w:rsid w:val="006441D4"/>
    <w:rsid w:val="0064435E"/>
    <w:rsid w:val="006714E3"/>
    <w:rsid w:val="0067515E"/>
    <w:rsid w:val="006855C7"/>
    <w:rsid w:val="006E0EBB"/>
    <w:rsid w:val="006F452F"/>
    <w:rsid w:val="00711959"/>
    <w:rsid w:val="00734907"/>
    <w:rsid w:val="00750412"/>
    <w:rsid w:val="0075086B"/>
    <w:rsid w:val="007B75C1"/>
    <w:rsid w:val="007C07E4"/>
    <w:rsid w:val="007C2326"/>
    <w:rsid w:val="007C5CFE"/>
    <w:rsid w:val="007C7960"/>
    <w:rsid w:val="007D4D97"/>
    <w:rsid w:val="008264BF"/>
    <w:rsid w:val="00834A25"/>
    <w:rsid w:val="00844862"/>
    <w:rsid w:val="00853BF9"/>
    <w:rsid w:val="00854B9A"/>
    <w:rsid w:val="00855FC8"/>
    <w:rsid w:val="008C1191"/>
    <w:rsid w:val="00910572"/>
    <w:rsid w:val="009463BF"/>
    <w:rsid w:val="009A647B"/>
    <w:rsid w:val="009B1305"/>
    <w:rsid w:val="009F774A"/>
    <w:rsid w:val="00A44E23"/>
    <w:rsid w:val="00A67E18"/>
    <w:rsid w:val="00A74208"/>
    <w:rsid w:val="00A8350F"/>
    <w:rsid w:val="00A85ACF"/>
    <w:rsid w:val="00A97EC4"/>
    <w:rsid w:val="00AA6B39"/>
    <w:rsid w:val="00AA77C7"/>
    <w:rsid w:val="00AB3DB8"/>
    <w:rsid w:val="00AE1924"/>
    <w:rsid w:val="00AF14F1"/>
    <w:rsid w:val="00B23987"/>
    <w:rsid w:val="00B31FA3"/>
    <w:rsid w:val="00B62F52"/>
    <w:rsid w:val="00B657D2"/>
    <w:rsid w:val="00B723E4"/>
    <w:rsid w:val="00B92A27"/>
    <w:rsid w:val="00B96B05"/>
    <w:rsid w:val="00BC00F2"/>
    <w:rsid w:val="00BF5B34"/>
    <w:rsid w:val="00BF5C97"/>
    <w:rsid w:val="00C4023D"/>
    <w:rsid w:val="00C42BC9"/>
    <w:rsid w:val="00C47EF8"/>
    <w:rsid w:val="00C77644"/>
    <w:rsid w:val="00CA367C"/>
    <w:rsid w:val="00D02AE0"/>
    <w:rsid w:val="00D12C50"/>
    <w:rsid w:val="00D34A46"/>
    <w:rsid w:val="00D76184"/>
    <w:rsid w:val="00D80FB6"/>
    <w:rsid w:val="00D96D2F"/>
    <w:rsid w:val="00DA68C5"/>
    <w:rsid w:val="00DA7C7F"/>
    <w:rsid w:val="00E13510"/>
    <w:rsid w:val="00E46FD8"/>
    <w:rsid w:val="00E67644"/>
    <w:rsid w:val="00EC395B"/>
    <w:rsid w:val="00F009F8"/>
    <w:rsid w:val="00F32A93"/>
    <w:rsid w:val="00F472D0"/>
    <w:rsid w:val="00F52E5E"/>
    <w:rsid w:val="00F53407"/>
    <w:rsid w:val="00F805B9"/>
    <w:rsid w:val="00F825F7"/>
    <w:rsid w:val="00F95322"/>
    <w:rsid w:val="00FB08B9"/>
    <w:rsid w:val="00FD467A"/>
    <w:rsid w:val="00FE7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13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14F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44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43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12</Pages>
  <Words>2694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</cp:lastModifiedBy>
  <cp:revision>4</cp:revision>
  <cp:lastPrinted>2013-11-20T09:44:00Z</cp:lastPrinted>
  <dcterms:created xsi:type="dcterms:W3CDTF">2015-11-09T11:16:00Z</dcterms:created>
  <dcterms:modified xsi:type="dcterms:W3CDTF">2015-11-09T11:51:00Z</dcterms:modified>
</cp:coreProperties>
</file>